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BF" w:rsidRDefault="00AA4BBF" w:rsidP="00AA4BB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A4BBF" w:rsidRDefault="00AA4BBF" w:rsidP="00AA4BB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A4BBF" w:rsidRDefault="00AA4BBF" w:rsidP="00AA4BB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A4BBF" w:rsidRDefault="00AA4BBF" w:rsidP="00AA4BB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D2201" w:rsidRPr="00DD2201" w:rsidRDefault="00DD2201" w:rsidP="00DD2201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DD2201">
        <w:rPr>
          <w:rFonts w:ascii="Times New Roman" w:hAnsi="Times New Roman"/>
          <w:b/>
          <w:sz w:val="56"/>
          <w:szCs w:val="56"/>
        </w:rPr>
        <w:t>ПУБЛИЧНЫЙ ДОКЛАД</w:t>
      </w:r>
    </w:p>
    <w:p w:rsidR="00DD2201" w:rsidRPr="00DD2201" w:rsidRDefault="00DD2201" w:rsidP="00DD2201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DD2201">
        <w:rPr>
          <w:rFonts w:ascii="Times New Roman" w:hAnsi="Times New Roman"/>
          <w:b/>
          <w:sz w:val="56"/>
          <w:szCs w:val="56"/>
        </w:rPr>
        <w:t>МБОУ «Солнечная СОШ №1»</w:t>
      </w:r>
    </w:p>
    <w:p w:rsidR="00AA4BBF" w:rsidRDefault="00AA4BBF" w:rsidP="00AA4BB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за  2020 – 2021</w:t>
      </w:r>
      <w:r w:rsidRPr="009F3D1B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DD2201" w:rsidRDefault="00DD2201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DD2201" w:rsidRDefault="00DD2201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673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Default="009673BC" w:rsidP="009911AC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673BC" w:rsidRPr="00B057B7" w:rsidRDefault="009673BC" w:rsidP="00F455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7B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Настоящий анализ составлен на основе </w:t>
      </w:r>
      <w:r w:rsidRPr="00B057B7">
        <w:rPr>
          <w:rFonts w:ascii="Times New Roman" w:eastAsia="Times New Roman" w:hAnsi="Times New Roman"/>
          <w:sz w:val="24"/>
          <w:szCs w:val="24"/>
        </w:rPr>
        <w:t xml:space="preserve">«Положения о внутренней системе оценки качества образования в МБОУ «Солнечная СОШ №1», </w:t>
      </w:r>
      <w:r w:rsidRPr="00B057B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29.12.2012 № 273-ФЗ "Об образовании в Российской Федерации",</w:t>
      </w:r>
      <w:r w:rsidRPr="00B057B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1015, ФГОС начального общего образования, утвержденным приказом Минобрнауки России от 06.10.2009 № 373, ФГОС основного общего образования, утвержденным приказом Минобрнауки России от 17.12.2010 № 1897, ФКГОС начального общего, основного общего и среднего (полного) общего образования, утвержденным приказом Минобразования России от 05.03.2004 № 1089, Порядка проведения самообследования в образовательной организации, утвержденным приказом Минобрнауки России от 14.06.2013 № 426, Показателей деятельности образовательной организации, подлежащей самообследованию, утвержденных приказом Минобрнауки России от 10.12.2013 № 1324, Показателей,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1547, Устава МБОУ «Солнечная СОШ №1», Положения о формах, периодичности, порядке текущего контроля и промежуточной аттестации обучающихся в  МБОУ «Солнечная СОШ №1»; </w:t>
      </w:r>
    </w:p>
    <w:p w:rsidR="009673BC" w:rsidRPr="00B057B7" w:rsidRDefault="009673BC" w:rsidP="00F455C9">
      <w:pPr>
        <w:tabs>
          <w:tab w:val="left" w:pos="567"/>
        </w:tabs>
        <w:spacing w:after="0" w:line="240" w:lineRule="auto"/>
        <w:ind w:left="-680" w:firstLine="96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057B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>Внутренняя система оценки качества образования ориентирована на решение следующих задач:</w:t>
      </w:r>
    </w:p>
    <w:p w:rsidR="009673BC" w:rsidRPr="00B057B7" w:rsidRDefault="009673BC" w:rsidP="00F455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057B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9673BC" w:rsidRPr="00B057B7" w:rsidRDefault="009673BC" w:rsidP="00F455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057B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9673BC" w:rsidRPr="00B057B7" w:rsidRDefault="009673BC" w:rsidP="00F455C9">
      <w:pPr>
        <w:tabs>
          <w:tab w:val="left" w:pos="1134"/>
        </w:tabs>
        <w:spacing w:after="0" w:line="240" w:lineRule="auto"/>
        <w:ind w:left="-57" w:firstLine="34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057B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Цели внутренней системы оценки качества образования:</w:t>
      </w:r>
    </w:p>
    <w:p w:rsidR="009673BC" w:rsidRPr="00B057B7" w:rsidRDefault="009673BC" w:rsidP="00F455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057B7">
        <w:rPr>
          <w:rFonts w:ascii="Times New Roman" w:eastAsia="Times New Roman" w:hAnsi="Times New Roman"/>
          <w:sz w:val="24"/>
          <w:szCs w:val="24"/>
        </w:rPr>
        <w:t xml:space="preserve">формирование единой системы диагностики и контроля состояния образования, обеспечивающей своевременное выявление факторов и изменений, влияющих на качество образования </w:t>
      </w:r>
      <w:r w:rsidR="00A8259F" w:rsidRPr="00B057B7">
        <w:rPr>
          <w:rFonts w:ascii="Times New Roman" w:eastAsia="Times New Roman" w:hAnsi="Times New Roman"/>
          <w:sz w:val="24"/>
          <w:szCs w:val="24"/>
        </w:rPr>
        <w:t>в образовательной</w:t>
      </w:r>
      <w:r w:rsidRPr="00B057B7">
        <w:rPr>
          <w:rFonts w:ascii="Times New Roman" w:eastAsia="Times New Roman" w:hAnsi="Times New Roman"/>
          <w:sz w:val="24"/>
          <w:szCs w:val="24"/>
        </w:rPr>
        <w:t xml:space="preserve"> организации;</w:t>
      </w:r>
    </w:p>
    <w:p w:rsidR="009673BC" w:rsidRPr="00B057B7" w:rsidRDefault="009673BC" w:rsidP="00F455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057B7">
        <w:rPr>
          <w:rFonts w:ascii="Times New Roman" w:eastAsia="Times New Roman" w:hAnsi="Times New Roman"/>
          <w:sz w:val="24"/>
          <w:szCs w:val="24"/>
        </w:rPr>
        <w:t>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9673BC" w:rsidRPr="00B057B7" w:rsidRDefault="009673BC" w:rsidP="00F455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057B7">
        <w:rPr>
          <w:rFonts w:ascii="Times New Roman" w:eastAsia="Times New Roman" w:hAnsi="Times New Roman"/>
          <w:sz w:val="24"/>
          <w:szCs w:val="24"/>
        </w:rPr>
        <w:t>предоставление всем участникам образовательного процесса и достоверной информации о качестве образования;</w:t>
      </w:r>
    </w:p>
    <w:p w:rsidR="009673BC" w:rsidRPr="00B057B7" w:rsidRDefault="009673BC" w:rsidP="00F44FE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057B7">
        <w:rPr>
          <w:rFonts w:ascii="Times New Roman" w:eastAsia="Times New Roman" w:hAnsi="Times New Roman"/>
          <w:sz w:val="24"/>
          <w:szCs w:val="24"/>
        </w:rPr>
        <w:t xml:space="preserve">принятие обоснованных управленческих решений по </w:t>
      </w:r>
      <w:r w:rsidR="00B26067" w:rsidRPr="00B057B7">
        <w:rPr>
          <w:rFonts w:ascii="Times New Roman" w:eastAsia="Times New Roman" w:hAnsi="Times New Roman"/>
          <w:sz w:val="24"/>
          <w:szCs w:val="24"/>
        </w:rPr>
        <w:t>совершенствованию функционирования</w:t>
      </w:r>
      <w:r w:rsidRPr="00B057B7">
        <w:rPr>
          <w:rFonts w:ascii="Times New Roman" w:eastAsia="Times New Roman" w:hAnsi="Times New Roman"/>
          <w:sz w:val="24"/>
          <w:szCs w:val="24"/>
        </w:rPr>
        <w:t xml:space="preserve"> и развития системы образования;</w:t>
      </w:r>
    </w:p>
    <w:p w:rsidR="009673BC" w:rsidRPr="00B057B7" w:rsidRDefault="009673BC" w:rsidP="00F44FE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057B7">
        <w:rPr>
          <w:rFonts w:ascii="Times New Roman" w:eastAsia="Times New Roman" w:hAnsi="Times New Roman"/>
          <w:sz w:val="24"/>
          <w:szCs w:val="24"/>
        </w:rPr>
        <w:t>прогнозирование развития образовательной системы МБОУ «Солнечная СОШ №1».</w:t>
      </w:r>
    </w:p>
    <w:p w:rsidR="009673BC" w:rsidRPr="00B057B7" w:rsidRDefault="001F4E74" w:rsidP="00F44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7B7">
        <w:rPr>
          <w:rFonts w:ascii="Times New Roman" w:eastAsia="Times New Roman" w:hAnsi="Times New Roman"/>
          <w:sz w:val="24"/>
          <w:szCs w:val="24"/>
          <w:lang w:eastAsia="ru-RU"/>
        </w:rPr>
        <w:t>В течение 2020–</w:t>
      </w:r>
      <w:r w:rsidR="00A8259F" w:rsidRPr="00B057B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9673BC" w:rsidRPr="00B057B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</w:t>
      </w:r>
      <w:r w:rsidR="00B26067" w:rsidRPr="00B057B7">
        <w:rPr>
          <w:rFonts w:ascii="Times New Roman" w:eastAsia="Times New Roman" w:hAnsi="Times New Roman"/>
          <w:sz w:val="24"/>
          <w:szCs w:val="24"/>
          <w:lang w:eastAsia="ru-RU"/>
        </w:rPr>
        <w:t>года администрация</w:t>
      </w:r>
      <w:r w:rsidR="009673BC" w:rsidRPr="00B057B7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совместно с руководителями  методических объединений проводила внутренний аудит оценки качества образования через: </w:t>
      </w:r>
    </w:p>
    <w:p w:rsidR="009673BC" w:rsidRPr="00B057B7" w:rsidRDefault="009673BC" w:rsidP="00F455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7B7">
        <w:rPr>
          <w:rFonts w:ascii="Times New Roman" w:hAnsi="Times New Roman"/>
          <w:sz w:val="24"/>
          <w:szCs w:val="24"/>
          <w:lang w:eastAsia="ru-RU"/>
        </w:rPr>
        <w:t xml:space="preserve">мониторинг успеваемости обучающихся по всем предметам учебного плана (входная и промежуточная диагностики); </w:t>
      </w:r>
    </w:p>
    <w:p w:rsidR="009673BC" w:rsidRPr="00B057B7" w:rsidRDefault="009673BC" w:rsidP="00F455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7B7">
        <w:rPr>
          <w:rFonts w:ascii="Times New Roman" w:hAnsi="Times New Roman"/>
          <w:sz w:val="24"/>
          <w:szCs w:val="24"/>
          <w:lang w:eastAsia="ru-RU"/>
        </w:rPr>
        <w:t xml:space="preserve">оценку состояния преподавания учебных предметов, элективных курсов,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  </w:t>
      </w:r>
    </w:p>
    <w:p w:rsidR="009673BC" w:rsidRPr="00B057B7" w:rsidRDefault="009673BC" w:rsidP="00F455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7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изучение спроса на дополнительные образовательные услуги (виды внеурочной деятельности, элективные курсы) на следующий учебный год; </w:t>
      </w:r>
    </w:p>
    <w:p w:rsidR="009673BC" w:rsidRPr="00B057B7" w:rsidRDefault="009673BC" w:rsidP="00F455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7B7">
        <w:rPr>
          <w:rFonts w:ascii="Times New Roman" w:hAnsi="Times New Roman"/>
          <w:sz w:val="24"/>
          <w:szCs w:val="24"/>
          <w:lang w:eastAsia="ru-RU"/>
        </w:rPr>
        <w:t>мониторинг участия обучающихся в интеллектуальных (олимпиады, конференции) и  творческих конкурсах.</w:t>
      </w:r>
    </w:p>
    <w:p w:rsidR="009673BC" w:rsidRPr="00B057B7" w:rsidRDefault="009673BC" w:rsidP="00F455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7B7">
        <w:rPr>
          <w:rFonts w:ascii="Times New Roman" w:hAnsi="Times New Roman"/>
          <w:sz w:val="24"/>
          <w:szCs w:val="24"/>
          <w:lang w:eastAsia="ru-RU"/>
        </w:rPr>
        <w:t>Результаты внутреннего аудита обсуждались на совещаниях при директоре, педагогических советах школы, методических советах, заседаниях школьных методических объединений, заседаниях Управляющего Совета.</w:t>
      </w:r>
    </w:p>
    <w:p w:rsidR="009673BC" w:rsidRPr="00B057B7" w:rsidRDefault="009673BC" w:rsidP="00F455C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B057B7">
        <w:rPr>
          <w:rFonts w:ascii="Times New Roman" w:hAnsi="Times New Roman"/>
          <w:sz w:val="24"/>
          <w:szCs w:val="24"/>
          <w:lang w:eastAsia="ru-RU"/>
        </w:rPr>
        <w:t>Ключевыми направлениями ВСОКО по уровням общего образования являются за период учебного года:</w:t>
      </w:r>
    </w:p>
    <w:p w:rsidR="009673BC" w:rsidRPr="002D2329" w:rsidRDefault="009673BC" w:rsidP="00F455C9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329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образовательных программ;</w:t>
      </w:r>
    </w:p>
    <w:p w:rsidR="009673BC" w:rsidRPr="002D2329" w:rsidRDefault="009673BC" w:rsidP="00F455C9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329">
        <w:rPr>
          <w:rFonts w:ascii="Times New Roman" w:eastAsia="Times New Roman" w:hAnsi="Times New Roman"/>
          <w:sz w:val="24"/>
          <w:szCs w:val="24"/>
          <w:lang w:eastAsia="ru-RU"/>
        </w:rPr>
        <w:t>качество условий реализации образовательных программ;</w:t>
      </w:r>
    </w:p>
    <w:p w:rsidR="009673BC" w:rsidRPr="002D2329" w:rsidRDefault="009673BC" w:rsidP="00F455C9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329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образовательных результатов обучающихся;</w:t>
      </w:r>
    </w:p>
    <w:p w:rsidR="0097526E" w:rsidRPr="00F96886" w:rsidRDefault="009673BC" w:rsidP="00F96886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329">
        <w:rPr>
          <w:rFonts w:ascii="Times New Roman" w:eastAsia="Times New Roman" w:hAnsi="Times New Roman"/>
          <w:sz w:val="24"/>
          <w:szCs w:val="24"/>
          <w:lang w:eastAsia="ru-RU"/>
        </w:rPr>
        <w:t xml:space="preserve">удовлетворенность потребителей качеством образования. </w:t>
      </w:r>
    </w:p>
    <w:p w:rsidR="00EE28CE" w:rsidRPr="00B057B7" w:rsidRDefault="00EE28CE" w:rsidP="00F968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057B7">
        <w:rPr>
          <w:rFonts w:ascii="Times New Roman" w:hAnsi="Times New Roman"/>
          <w:b/>
          <w:sz w:val="24"/>
          <w:szCs w:val="24"/>
        </w:rPr>
        <w:t xml:space="preserve">Критерии оценки образовательных программ </w:t>
      </w:r>
    </w:p>
    <w:p w:rsidR="0097526E" w:rsidRDefault="00EE28CE" w:rsidP="00F96886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57B7">
        <w:rPr>
          <w:rFonts w:ascii="Times New Roman" w:hAnsi="Times New Roman" w:cs="Times New Roman"/>
          <w:sz w:val="24"/>
          <w:szCs w:val="24"/>
        </w:rPr>
        <w:t xml:space="preserve">В 2020-2021 учебном году в </w:t>
      </w:r>
      <w:r w:rsidRPr="00B057B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МБОУ «Солнечная СОШ № 1» </w:t>
      </w:r>
      <w:r w:rsidRPr="00B057B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была организована на уровне начального общего, основного общего и среднего общего образования. </w:t>
      </w:r>
    </w:p>
    <w:p w:rsidR="00EE28CE" w:rsidRPr="00B057B7" w:rsidRDefault="00EE28CE" w:rsidP="00F9688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057B7">
        <w:rPr>
          <w:rFonts w:ascii="Times New Roman" w:hAnsi="Times New Roman" w:cs="Times New Roman"/>
          <w:sz w:val="24"/>
          <w:szCs w:val="24"/>
        </w:rPr>
        <w:t>Основные образовательные программы:</w:t>
      </w:r>
    </w:p>
    <w:p w:rsidR="00EE28CE" w:rsidRPr="00B057B7" w:rsidRDefault="00EE28CE" w:rsidP="00F96886">
      <w:pPr>
        <w:pStyle w:val="13NormDOC-bul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7B7">
        <w:rPr>
          <w:rFonts w:ascii="Times New Roman" w:hAnsi="Times New Roman" w:cs="Times New Roman"/>
          <w:sz w:val="24"/>
          <w:szCs w:val="24"/>
        </w:rPr>
        <w:t>реализуют требования к образованию, которые предъявляет ФГОС соответствующего уровня;</w:t>
      </w:r>
    </w:p>
    <w:p w:rsidR="00EE28CE" w:rsidRPr="00B057B7" w:rsidRDefault="00EE28CE" w:rsidP="00F96886">
      <w:pPr>
        <w:pStyle w:val="13NormDOC-txt"/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57B7">
        <w:rPr>
          <w:rFonts w:ascii="Times New Roman" w:hAnsi="Times New Roman" w:cs="Times New Roman"/>
          <w:sz w:val="24"/>
          <w:szCs w:val="24"/>
        </w:rPr>
        <w:t xml:space="preserve">разработаны с учетом индивидуальных возможностей и особенностей учащихся, их образовательных потребностей, социального заказа, а также приоритетных направлений деятельности </w:t>
      </w:r>
      <w:r w:rsidRPr="00B057B7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057B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школы</w:t>
      </w:r>
      <w:r w:rsidR="0097526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;</w:t>
      </w:r>
    </w:p>
    <w:p w:rsidR="00EE28CE" w:rsidRPr="00B057B7" w:rsidRDefault="00EE28CE" w:rsidP="00F96886">
      <w:pPr>
        <w:pStyle w:val="13NormDOC-bul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7B7">
        <w:rPr>
          <w:rFonts w:ascii="Times New Roman" w:hAnsi="Times New Roman" w:cs="Times New Roman"/>
          <w:sz w:val="24"/>
          <w:szCs w:val="24"/>
        </w:rPr>
        <w:t>содержат обязательную часть и часть, формируемую участниками образовательных отношений;</w:t>
      </w:r>
    </w:p>
    <w:p w:rsidR="0097526E" w:rsidRPr="00F96886" w:rsidRDefault="00EE28CE" w:rsidP="00F96886">
      <w:pPr>
        <w:pStyle w:val="13NormDOC-bul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7B7">
        <w:rPr>
          <w:rFonts w:ascii="Times New Roman" w:hAnsi="Times New Roman" w:cs="Times New Roman"/>
          <w:sz w:val="24"/>
          <w:szCs w:val="24"/>
        </w:rPr>
        <w:t>реализуются через организацию урочной и внеурочной деятельности.</w:t>
      </w:r>
    </w:p>
    <w:p w:rsidR="00344B33" w:rsidRDefault="00344B33" w:rsidP="00344B33">
      <w:pPr>
        <w:pStyle w:val="13NormDOC-bul"/>
        <w:spacing w:line="276" w:lineRule="auto"/>
        <w:ind w:left="42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344B33" w:rsidRPr="00F96886" w:rsidTr="00EF27B0">
        <w:trPr>
          <w:jc w:val="center"/>
        </w:trPr>
        <w:tc>
          <w:tcPr>
            <w:tcW w:w="704" w:type="dxa"/>
          </w:tcPr>
          <w:p w:rsidR="00344B33" w:rsidRPr="00F96886" w:rsidRDefault="00344B33" w:rsidP="00F9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344B33" w:rsidRPr="00F96886" w:rsidRDefault="00344B33" w:rsidP="00F9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672" w:type="dxa"/>
            <w:vAlign w:val="center"/>
          </w:tcPr>
          <w:p w:rsidR="00344B33" w:rsidRPr="00F96886" w:rsidRDefault="00344B33" w:rsidP="00F9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72338B" w:rsidRPr="00F96886" w:rsidTr="007F1B73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86">
              <w:rPr>
                <w:rFonts w:ascii="Times New Roman" w:hAnsi="Times New Roman" w:cs="Times New Roman"/>
                <w:sz w:val="24"/>
                <w:szCs w:val="24"/>
              </w:rPr>
              <w:t>1. Образовательная деятельность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4672" w:type="dxa"/>
          </w:tcPr>
          <w:p w:rsidR="0072338B" w:rsidRPr="00F96886" w:rsidRDefault="000914F4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1729</w:t>
            </w:r>
            <w:r w:rsidR="0072338B" w:rsidRPr="00F9688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4672" w:type="dxa"/>
          </w:tcPr>
          <w:p w:rsidR="0072338B" w:rsidRPr="00F96886" w:rsidRDefault="00425E30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798</w:t>
            </w:r>
            <w:r w:rsidR="0072338B" w:rsidRPr="00F9688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4672" w:type="dxa"/>
          </w:tcPr>
          <w:p w:rsidR="0072338B" w:rsidRPr="00F96886" w:rsidRDefault="00425E30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815</w:t>
            </w:r>
            <w:r w:rsidR="0072338B" w:rsidRPr="00F9688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4672" w:type="dxa"/>
          </w:tcPr>
          <w:p w:rsidR="0072338B" w:rsidRPr="00F96886" w:rsidRDefault="00425E30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116</w:t>
            </w:r>
            <w:r w:rsidR="0072338B" w:rsidRPr="00F9688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Формы получения образования в ОО: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  <w:vAlign w:val="center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очная;</w:t>
            </w:r>
          </w:p>
        </w:tc>
        <w:tc>
          <w:tcPr>
            <w:tcW w:w="4672" w:type="dxa"/>
          </w:tcPr>
          <w:p w:rsidR="0072338B" w:rsidRPr="00F96886" w:rsidRDefault="0045267A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 1729</w:t>
            </w:r>
            <w:r w:rsidR="0072338B" w:rsidRPr="00F9688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4672" w:type="dxa"/>
          </w:tcPr>
          <w:p w:rsidR="0072338B" w:rsidRPr="00F96886" w:rsidRDefault="00BD5C44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заочная</w:t>
            </w:r>
          </w:p>
        </w:tc>
        <w:tc>
          <w:tcPr>
            <w:tcW w:w="4672" w:type="dxa"/>
          </w:tcPr>
          <w:p w:rsidR="0072338B" w:rsidRPr="00F96886" w:rsidRDefault="00BD5C44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  <w:vAlign w:val="center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4672" w:type="dxa"/>
          </w:tcPr>
          <w:p w:rsidR="0072338B" w:rsidRPr="00F96886" w:rsidRDefault="00F051C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  <w:vAlign w:val="center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Реализация ООП с применением дистанционных образовательных технологий осуществлялась в течение </w:t>
            </w:r>
            <w:r w:rsidR="00F5612C" w:rsidRPr="00F96886">
              <w:rPr>
                <w:rFonts w:ascii="Times New Roman" w:hAnsi="Times New Roman"/>
                <w:sz w:val="24"/>
                <w:szCs w:val="24"/>
              </w:rPr>
              <w:t>всего учебного года по отдельным предметам (Прика</w:t>
            </w:r>
            <w:r w:rsidR="00253786" w:rsidRPr="00F96886">
              <w:rPr>
                <w:rFonts w:ascii="Times New Roman" w:hAnsi="Times New Roman"/>
                <w:sz w:val="24"/>
                <w:szCs w:val="24"/>
              </w:rPr>
              <w:t>з от 01.09.2020 №815)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38B" w:rsidRPr="00F96886" w:rsidRDefault="0072338B" w:rsidP="00F968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с применением электронного обучения</w:t>
            </w:r>
          </w:p>
        </w:tc>
        <w:tc>
          <w:tcPr>
            <w:tcW w:w="4672" w:type="dxa"/>
          </w:tcPr>
          <w:p w:rsidR="0072338B" w:rsidRPr="00F96886" w:rsidRDefault="00A178BD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 1729</w:t>
            </w:r>
            <w:r w:rsidR="0072338B" w:rsidRPr="00F9688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72338B" w:rsidRPr="00F96886" w:rsidTr="007F1B73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86">
              <w:rPr>
                <w:rFonts w:ascii="Times New Roman" w:hAnsi="Times New Roman" w:cs="Times New Roman"/>
                <w:sz w:val="24"/>
                <w:szCs w:val="24"/>
              </w:rPr>
              <w:t>2. Соответствие содержания образования требованиям ФКГОС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  <w:tab w:val="left" w:pos="4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  <w:tab w:val="left" w:pos="4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структуры и содержания учебного плана  требованиям ФКГОС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Наличие индивидуальных учебных планов для учащихся, осваивающих ООП в очно-заочной и заочной формах </w:t>
            </w:r>
          </w:p>
        </w:tc>
        <w:tc>
          <w:tcPr>
            <w:tcW w:w="4672" w:type="dxa"/>
          </w:tcPr>
          <w:p w:rsidR="0072338B" w:rsidRPr="00F96886" w:rsidRDefault="002D7D13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</w:p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4672" w:type="dxa"/>
          </w:tcPr>
          <w:p w:rsidR="0072338B" w:rsidRPr="00F96886" w:rsidRDefault="0072338B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4672" w:type="dxa"/>
          </w:tcPr>
          <w:p w:rsidR="0072338B" w:rsidRPr="00F96886" w:rsidRDefault="002D7D13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4672" w:type="dxa"/>
          </w:tcPr>
          <w:p w:rsidR="0072338B" w:rsidRPr="00F96886" w:rsidRDefault="002D7D13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72338B" w:rsidRPr="00F96886" w:rsidTr="00EF27B0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969" w:type="dxa"/>
          </w:tcPr>
          <w:p w:rsidR="0072338B" w:rsidRPr="00F96886" w:rsidRDefault="0072338B" w:rsidP="00F9688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плана работы с одаренными обучающимися</w:t>
            </w:r>
          </w:p>
        </w:tc>
        <w:tc>
          <w:tcPr>
            <w:tcW w:w="4672" w:type="dxa"/>
          </w:tcPr>
          <w:p w:rsidR="0072338B" w:rsidRPr="00F96886" w:rsidRDefault="002D7D13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2338B" w:rsidRPr="00F96886" w:rsidTr="007F1B73">
        <w:trPr>
          <w:jc w:val="center"/>
        </w:trPr>
        <w:tc>
          <w:tcPr>
            <w:tcW w:w="704" w:type="dxa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72338B" w:rsidRPr="00F96886" w:rsidRDefault="0072338B" w:rsidP="00F96886">
            <w:pPr>
              <w:pStyle w:val="13NormDOC-bul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86">
              <w:rPr>
                <w:rFonts w:ascii="Times New Roman" w:hAnsi="Times New Roman" w:cs="Times New Roman"/>
                <w:sz w:val="24"/>
                <w:szCs w:val="24"/>
              </w:rPr>
              <w:t>3. Соответствие образовательной программы требованиям ФГОС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структуры ООП НОО, ООП ООО</w:t>
            </w:r>
            <w:r w:rsidR="003A07EB" w:rsidRPr="00F96886">
              <w:rPr>
                <w:rFonts w:ascii="Times New Roman" w:hAnsi="Times New Roman"/>
                <w:sz w:val="24"/>
                <w:szCs w:val="24"/>
              </w:rPr>
              <w:t>, ООП СОО</w:t>
            </w:r>
            <w:r w:rsidRPr="00F96886">
              <w:rPr>
                <w:rFonts w:ascii="Times New Roman" w:hAnsi="Times New Roman"/>
                <w:sz w:val="24"/>
                <w:szCs w:val="24"/>
              </w:rPr>
              <w:t xml:space="preserve"> требованиям ФГОС</w:t>
            </w:r>
          </w:p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sub_10014"/>
          </w:p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  <w:bookmarkEnd w:id="0"/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727F2" w:rsidRPr="00F96886" w:rsidRDefault="003A07EB" w:rsidP="00F9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31416"/>
            <w:r w:rsidRPr="00F96886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="00A727F2" w:rsidRPr="00F96886">
              <w:rPr>
                <w:rFonts w:ascii="Times New Roman" w:hAnsi="Times New Roman"/>
                <w:sz w:val="24"/>
                <w:szCs w:val="24"/>
              </w:rPr>
              <w:t xml:space="preserve"> ООП в соответствии со Стандартами и с учетом примерных ООП.</w:t>
            </w:r>
            <w:bookmarkEnd w:id="1"/>
          </w:p>
          <w:p w:rsidR="00A727F2" w:rsidRPr="00F96886" w:rsidRDefault="00A727F2" w:rsidP="00F96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88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ООП </w:t>
            </w:r>
            <w:r w:rsidR="004F66DC"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НОО,</w:t>
            </w:r>
            <w:r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ООП ООО</w:t>
            </w:r>
            <w:r w:rsidR="004F66DC"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</w:t>
            </w:r>
            <w:r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содержат три </w:t>
            </w:r>
            <w:r w:rsidR="00B22C28"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раздела: целевой</w:t>
            </w:r>
            <w:r w:rsidRPr="00F96886">
              <w:rPr>
                <w:rFonts w:ascii="Times New Roman" w:hAnsi="Times New Roman"/>
                <w:sz w:val="24"/>
                <w:szCs w:val="24"/>
              </w:rPr>
              <w:t>, содержательный, организационный.</w:t>
            </w:r>
          </w:p>
          <w:p w:rsidR="00A727F2" w:rsidRPr="00F96886" w:rsidRDefault="00A727F2" w:rsidP="00F9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Целевой раздел включает: пояснительную записку, планируемые результаты освоения обучающимися ООП, систему оценки достижения планируемых результатов освоения ООП.</w:t>
            </w:r>
          </w:p>
          <w:p w:rsidR="00A727F2" w:rsidRPr="00F96886" w:rsidRDefault="00A727F2" w:rsidP="00F9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Содержательный раздел определяет общее содержание образования и включает следующие программы: программу формирования УУД, программы учебных предметов, курсов и курсов ВД, программу ДНР, воспитания обучающихся при получении НОО и программу воспитания и социализации обучающихся ООО, программу формирования экологической культуры, программу коррекционной работы.</w:t>
            </w:r>
          </w:p>
          <w:p w:rsidR="00F5612C" w:rsidRPr="00F96886" w:rsidRDefault="00A727F2" w:rsidP="00F9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Организационный раздел включает: </w:t>
            </w:r>
            <w:r w:rsidR="00266063" w:rsidRPr="00F96886">
              <w:rPr>
                <w:rFonts w:ascii="Times New Roman" w:hAnsi="Times New Roman"/>
                <w:sz w:val="24"/>
                <w:szCs w:val="24"/>
              </w:rPr>
              <w:t>учебный план, план внеурочной деятельности</w:t>
            </w:r>
            <w:r w:rsidRPr="00F96886">
              <w:rPr>
                <w:rFonts w:ascii="Times New Roman" w:hAnsi="Times New Roman"/>
                <w:sz w:val="24"/>
                <w:szCs w:val="24"/>
              </w:rPr>
              <w:t xml:space="preserve">, календарный учебный график, </w:t>
            </w:r>
            <w:r w:rsidR="00F5612C" w:rsidRPr="00F96886">
              <w:rPr>
                <w:rFonts w:ascii="Times New Roman" w:hAnsi="Times New Roman"/>
                <w:sz w:val="24"/>
                <w:szCs w:val="24"/>
              </w:rPr>
              <w:t>систему условий реализации ООП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Имеется (заявления родителей, законных представителей)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</w:t>
            </w:r>
            <w:r w:rsidRPr="00F96886">
              <w:rPr>
                <w:rStyle w:val="a4"/>
                <w:sz w:val="24"/>
                <w:szCs w:val="24"/>
              </w:rPr>
              <w:t>облюдается соотношение 80% обязательной части и 20%</w:t>
            </w:r>
            <w:r w:rsidR="00E359AB" w:rsidRPr="00F96886">
              <w:rPr>
                <w:rStyle w:val="a4"/>
                <w:sz w:val="24"/>
                <w:szCs w:val="24"/>
              </w:rPr>
              <w:t xml:space="preserve"> - части, формируемой участника</w:t>
            </w:r>
            <w:r w:rsidRPr="00F96886">
              <w:rPr>
                <w:rStyle w:val="a4"/>
                <w:sz w:val="24"/>
                <w:szCs w:val="24"/>
              </w:rPr>
              <w:t>ми образовательного процесса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Обязательные предметные области и </w:t>
            </w:r>
            <w:r w:rsidR="00063634" w:rsidRPr="00F96886">
              <w:rPr>
                <w:rFonts w:ascii="Times New Roman" w:hAnsi="Times New Roman"/>
                <w:sz w:val="24"/>
                <w:szCs w:val="24"/>
              </w:rPr>
              <w:t>состав учебных</w:t>
            </w:r>
            <w:r w:rsidRPr="00F96886">
              <w:rPr>
                <w:rFonts w:ascii="Times New Roman" w:hAnsi="Times New Roman"/>
                <w:sz w:val="24"/>
                <w:szCs w:val="24"/>
              </w:rPr>
              <w:t xml:space="preserve"> предметов соответствует учебному плану и требованиям ФГОС. 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pStyle w:val="msonormalcxspmiddle"/>
              <w:jc w:val="both"/>
            </w:pPr>
            <w:r w:rsidRPr="00F96886">
              <w:t xml:space="preserve">Максимальная недельная нагрузка в часах соответствует гигиеническим требованиям санитарных правил Сан ПиН 2.4.2. 2821- 10 при режиме 5-дневной недели в 1-9-х </w:t>
            </w:r>
            <w:r w:rsidRPr="00F96886">
              <w:lastRenderedPageBreak/>
              <w:t>классах и 6-дневной недели в 10-11-х классах.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 по предмета</w:t>
            </w:r>
            <w:r w:rsidR="00D05644"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соответствуют ФГОС, ООП НОО, ООО и СОО</w:t>
            </w:r>
            <w:r w:rsidRPr="00F9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учебному плану организации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Рабочие программы курсов части учебного плана, формируемой участниками образовательных отношений разработаны и соответствуют учебному плану школы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pStyle w:val="13NormDOC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F2" w:rsidRPr="00F96886" w:rsidTr="00EF27B0">
        <w:trPr>
          <w:jc w:val="center"/>
        </w:trPr>
        <w:tc>
          <w:tcPr>
            <w:tcW w:w="704" w:type="dxa"/>
            <w:vAlign w:val="center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  <w:vAlign w:val="center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4672" w:type="dxa"/>
          </w:tcPr>
          <w:p w:rsidR="00A727F2" w:rsidRPr="00F96886" w:rsidRDefault="003B177F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8</w:t>
            </w:r>
            <w:r w:rsidR="00A727F2" w:rsidRPr="00F96886">
              <w:rPr>
                <w:rFonts w:ascii="Times New Roman" w:hAnsi="Times New Roman"/>
                <w:sz w:val="24"/>
                <w:szCs w:val="24"/>
              </w:rPr>
              <w:t xml:space="preserve"> индивидуальных учебных плана для обучающихся ОВЗ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  <w:vAlign w:val="center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  <w:vAlign w:val="center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4672" w:type="dxa"/>
          </w:tcPr>
          <w:p w:rsidR="00A727F2" w:rsidRPr="00F96886" w:rsidRDefault="00BA5A0E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1 профильный класс (информационно-технологический)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Рабочие программы курсов внеурочной деятельности соответствую требованиям ФГОС 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Программы формирования и развития УУД соответствует требованиям ФГОС </w:t>
            </w:r>
          </w:p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color w:val="000000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</w:tr>
      <w:tr w:rsidR="00A727F2" w:rsidRPr="00F96886" w:rsidTr="00EF27B0">
        <w:trPr>
          <w:jc w:val="center"/>
        </w:trPr>
        <w:tc>
          <w:tcPr>
            <w:tcW w:w="704" w:type="dxa"/>
          </w:tcPr>
          <w:p w:rsidR="00A727F2" w:rsidRPr="00F96886" w:rsidRDefault="00A727F2" w:rsidP="00F96886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969" w:type="dxa"/>
          </w:tcPr>
          <w:p w:rsidR="00A727F2" w:rsidRPr="00F96886" w:rsidRDefault="00A727F2" w:rsidP="00F9688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Соответствие Программы воспитания требованиям ФГОС</w:t>
            </w:r>
          </w:p>
        </w:tc>
        <w:tc>
          <w:tcPr>
            <w:tcW w:w="4672" w:type="dxa"/>
          </w:tcPr>
          <w:p w:rsidR="00A727F2" w:rsidRPr="00F96886" w:rsidRDefault="00A727F2" w:rsidP="00F96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8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553C64" w:rsidRPr="00F96886" w:rsidRDefault="00F051CB" w:rsidP="00F96886">
      <w:pPr>
        <w:pStyle w:val="Default"/>
        <w:ind w:firstLine="708"/>
        <w:jc w:val="both"/>
      </w:pPr>
      <w:r w:rsidRPr="00F96886">
        <w:t xml:space="preserve">По </w:t>
      </w:r>
      <w:r w:rsidR="00084325" w:rsidRPr="00F96886">
        <w:t>результатам внутренней</w:t>
      </w:r>
      <w:r w:rsidRPr="00F96886">
        <w:t xml:space="preserve"> оценки соответствия в ООП начального общего, основного общего</w:t>
      </w:r>
      <w:r w:rsidR="00084325" w:rsidRPr="00F96886">
        <w:t>, среднего общего</w:t>
      </w:r>
      <w:r w:rsidRPr="00F96886">
        <w:t xml:space="preserve"> (по ФГОС), среднего общего образования (по ФКГОС) установлено, что основные образовательные </w:t>
      </w:r>
      <w:r w:rsidR="00547BEA" w:rsidRPr="00F96886">
        <w:t>программы реализуются</w:t>
      </w:r>
      <w:r w:rsidRPr="00F96886">
        <w:t xml:space="preserve"> в организации в очной форме обучения. </w:t>
      </w:r>
      <w:r w:rsidR="00553C64" w:rsidRPr="00F96886">
        <w:t xml:space="preserve">Также было организовано очное </w:t>
      </w:r>
      <w:r w:rsidR="00F741F7" w:rsidRPr="00F96886">
        <w:t>обучение в</w:t>
      </w:r>
      <w:r w:rsidR="00553C64" w:rsidRPr="00F96886">
        <w:t xml:space="preserve"> 1-9 классах с </w:t>
      </w:r>
      <w:r w:rsidR="00F741F7" w:rsidRPr="00F96886">
        <w:t>применением дистанционных</w:t>
      </w:r>
      <w:r w:rsidR="00553C64" w:rsidRPr="00F96886">
        <w:t xml:space="preserve"> образовательных технологий:</w:t>
      </w:r>
    </w:p>
    <w:p w:rsidR="00553C64" w:rsidRPr="00F96886" w:rsidRDefault="00553C64" w:rsidP="00F96886">
      <w:pPr>
        <w:pStyle w:val="a6"/>
        <w:numPr>
          <w:ilvl w:val="0"/>
          <w:numId w:val="8"/>
        </w:numPr>
        <w:jc w:val="both"/>
      </w:pPr>
      <w:r w:rsidRPr="00F96886">
        <w:t xml:space="preserve"> в 1-х классах – русский язык (1 час);</w:t>
      </w:r>
    </w:p>
    <w:p w:rsidR="00553C64" w:rsidRPr="00F96886" w:rsidRDefault="00553C64" w:rsidP="00F96886">
      <w:pPr>
        <w:pStyle w:val="a6"/>
        <w:numPr>
          <w:ilvl w:val="0"/>
          <w:numId w:val="8"/>
        </w:numPr>
        <w:jc w:val="both"/>
      </w:pPr>
      <w:r w:rsidRPr="00F96886">
        <w:t>во 2-4-х классах - русский язык (1 час), математика (1 час), литературное чтение (1час);</w:t>
      </w:r>
    </w:p>
    <w:p w:rsidR="00553C64" w:rsidRPr="00F96886" w:rsidRDefault="00553C64" w:rsidP="00F96886">
      <w:pPr>
        <w:pStyle w:val="a6"/>
        <w:numPr>
          <w:ilvl w:val="0"/>
          <w:numId w:val="8"/>
        </w:numPr>
        <w:jc w:val="both"/>
      </w:pPr>
      <w:r w:rsidRPr="00F96886">
        <w:t>в 5-х классах – родной язык (0,5 часа), родная литература (0,5 часа), технология (1час), история (1час), физическая культура (1час);</w:t>
      </w:r>
    </w:p>
    <w:p w:rsidR="00553C64" w:rsidRPr="00F96886" w:rsidRDefault="00553C64" w:rsidP="00F96886">
      <w:pPr>
        <w:pStyle w:val="a6"/>
        <w:numPr>
          <w:ilvl w:val="0"/>
          <w:numId w:val="8"/>
        </w:numPr>
        <w:jc w:val="both"/>
      </w:pPr>
      <w:r w:rsidRPr="00F96886">
        <w:t>в 6-х классах – родной язык (0,5 часа), родная литература (0,5 часа), технология (1час), литература (1час), история (1час), физическая культура (1час);</w:t>
      </w:r>
    </w:p>
    <w:p w:rsidR="00553C64" w:rsidRPr="00F96886" w:rsidRDefault="00553C64" w:rsidP="00F96886">
      <w:pPr>
        <w:pStyle w:val="a6"/>
        <w:numPr>
          <w:ilvl w:val="0"/>
          <w:numId w:val="9"/>
        </w:numPr>
        <w:jc w:val="both"/>
      </w:pPr>
      <w:r w:rsidRPr="00F96886">
        <w:t>в 7-х классах – родной язык (0,5 часа), родная литература (0,5 часа), технология (1час), русский язык (1час), алгебра (1час), география (1час), иностранный язык (1час), физическая культура (1час);</w:t>
      </w:r>
    </w:p>
    <w:p w:rsidR="00553C64" w:rsidRPr="00F96886" w:rsidRDefault="00553C64" w:rsidP="00F96886">
      <w:pPr>
        <w:pStyle w:val="a6"/>
        <w:numPr>
          <w:ilvl w:val="0"/>
          <w:numId w:val="9"/>
        </w:numPr>
        <w:jc w:val="both"/>
      </w:pPr>
      <w:r w:rsidRPr="00F96886">
        <w:t>в 8-х классах – родной язык (0,5 часа), родная литература (0,5 часа), география (1час), технология (1час), алгебра (1час), физическая культура (1час);</w:t>
      </w:r>
    </w:p>
    <w:p w:rsidR="00553C64" w:rsidRPr="00F96886" w:rsidRDefault="00553C64" w:rsidP="00F96886">
      <w:pPr>
        <w:pStyle w:val="a6"/>
        <w:numPr>
          <w:ilvl w:val="0"/>
          <w:numId w:val="9"/>
        </w:numPr>
        <w:jc w:val="both"/>
      </w:pPr>
      <w:r w:rsidRPr="00F96886">
        <w:t>в 9-х классах – родной язык (0,5 часа), родная литература (0,5 часа), физика (1час), физическая культура (1час).</w:t>
      </w:r>
    </w:p>
    <w:p w:rsidR="00F051CB" w:rsidRPr="00F96886" w:rsidRDefault="00F051CB" w:rsidP="00F96886">
      <w:pPr>
        <w:pStyle w:val="Default"/>
        <w:ind w:firstLine="708"/>
        <w:jc w:val="both"/>
      </w:pPr>
      <w:r w:rsidRPr="00F96886">
        <w:t xml:space="preserve">Срок получения образования по ООП НОО составляет 4 года, по ООП ООО составляет 5 лет, по ООП СОО составляет 2 года. </w:t>
      </w:r>
      <w:r w:rsidR="00547BEA" w:rsidRPr="00F96886">
        <w:t>ООП на</w:t>
      </w:r>
      <w:r w:rsidRPr="00F96886">
        <w:t xml:space="preserve"> всех уровнях разработаны в соответствии с требованиями ФГОС и с учетом примерных основных образовательных программ.  </w:t>
      </w:r>
      <w:r w:rsidR="00547BEA" w:rsidRPr="00F96886">
        <w:t>ООП содержат</w:t>
      </w:r>
      <w:r w:rsidRPr="00F96886">
        <w:t xml:space="preserve"> три раздела: целевой, содержательный и организационный, структура и содержание которых соответствуют ФГОС. </w:t>
      </w:r>
      <w:r w:rsidR="00547BEA" w:rsidRPr="00F96886">
        <w:t>ООП реализуются</w:t>
      </w:r>
      <w:r w:rsidRPr="00F96886">
        <w:t xml:space="preserve"> через организацию урочной и внеурочной деятельности в соответствии с санитарно-эпидемиологическими правилами и нормативами, содержит обязательную часть (80%) и часть, формируемую участниками образовательных отношений (20%). </w:t>
      </w:r>
    </w:p>
    <w:p w:rsidR="00F051CB" w:rsidRPr="00F96886" w:rsidRDefault="00F051CB" w:rsidP="00F96886">
      <w:pPr>
        <w:pStyle w:val="Default"/>
        <w:ind w:firstLine="708"/>
        <w:jc w:val="both"/>
        <w:rPr>
          <w:color w:val="auto"/>
        </w:rPr>
      </w:pPr>
      <w:r w:rsidRPr="00F96886">
        <w:rPr>
          <w:color w:val="auto"/>
        </w:rPr>
        <w:t>Перечень обязательных предметных областей и учебных предметов учебного плана соответствует ФГОС. Часть, формируемая участниками образовательных отношений, представлена учебными предметами:</w:t>
      </w:r>
    </w:p>
    <w:p w:rsidR="00F051CB" w:rsidRPr="00F96886" w:rsidRDefault="00F051CB" w:rsidP="00F96886">
      <w:pPr>
        <w:pStyle w:val="Default"/>
        <w:ind w:firstLine="708"/>
        <w:jc w:val="both"/>
        <w:rPr>
          <w:color w:val="auto"/>
        </w:rPr>
      </w:pPr>
      <w:r w:rsidRPr="00F96886">
        <w:rPr>
          <w:color w:val="auto"/>
        </w:rPr>
        <w:t>- на уровне начального общего образования «Русский язык» - по 1 часу в неделю в 1-4-х классах, «Родной (русский) язык», «Литературное чтение на родном (русском) языке» - по 0,5 часа  в 1-4-х классах; учебный курс «ОРКСЭ» в 4-х классах по 1 часу в 4-х классах;</w:t>
      </w:r>
    </w:p>
    <w:p w:rsidR="00F051CB" w:rsidRPr="00F44FEF" w:rsidRDefault="00F051CB" w:rsidP="00F96886">
      <w:pPr>
        <w:pStyle w:val="Default"/>
        <w:ind w:firstLine="708"/>
        <w:jc w:val="both"/>
        <w:rPr>
          <w:color w:val="auto"/>
        </w:rPr>
      </w:pPr>
      <w:r w:rsidRPr="00F44FEF">
        <w:rPr>
          <w:color w:val="auto"/>
        </w:rPr>
        <w:t xml:space="preserve">- на уровне основного общего образования </w:t>
      </w:r>
      <w:r w:rsidR="00F44FEF" w:rsidRPr="00F44FEF">
        <w:rPr>
          <w:color w:val="auto"/>
        </w:rPr>
        <w:t xml:space="preserve">«Физическая культура» - 1 час в </w:t>
      </w:r>
      <w:r w:rsidRPr="00F44FEF">
        <w:rPr>
          <w:color w:val="auto"/>
        </w:rPr>
        <w:t xml:space="preserve">9-х классах, </w:t>
      </w:r>
      <w:r w:rsidR="00F44FEF" w:rsidRPr="00F44FEF">
        <w:rPr>
          <w:color w:val="auto"/>
        </w:rPr>
        <w:t>«Русский язык» -  1 час в неделю в 7-х классах, «Алгебра» - 1 час</w:t>
      </w:r>
      <w:r w:rsidRPr="00F44FEF">
        <w:rPr>
          <w:color w:val="auto"/>
        </w:rPr>
        <w:t xml:space="preserve"> в </w:t>
      </w:r>
      <w:r w:rsidR="00F44FEF" w:rsidRPr="00F44FEF">
        <w:rPr>
          <w:color w:val="auto"/>
        </w:rPr>
        <w:t>7-</w:t>
      </w:r>
      <w:r w:rsidRPr="00F44FEF">
        <w:rPr>
          <w:color w:val="auto"/>
        </w:rPr>
        <w:t>8-х классах;</w:t>
      </w:r>
    </w:p>
    <w:p w:rsidR="00952189" w:rsidRPr="008E26ED" w:rsidRDefault="00F051CB" w:rsidP="008E26ED">
      <w:pPr>
        <w:pStyle w:val="Default"/>
        <w:ind w:firstLine="708"/>
        <w:jc w:val="both"/>
        <w:rPr>
          <w:color w:val="auto"/>
        </w:rPr>
      </w:pPr>
      <w:r w:rsidRPr="008E26ED">
        <w:rPr>
          <w:color w:val="auto"/>
        </w:rPr>
        <w:t>- на уровне среднего общего обра</w:t>
      </w:r>
      <w:r w:rsidR="00312AF0" w:rsidRPr="008E26ED">
        <w:rPr>
          <w:color w:val="auto"/>
        </w:rPr>
        <w:t>зования</w:t>
      </w:r>
      <w:r w:rsidR="00C67B5B" w:rsidRPr="008E26ED">
        <w:rPr>
          <w:color w:val="auto"/>
        </w:rPr>
        <w:t>: 10А класс - «Алгебра», «География», «Химия», «Биология», «Индивидуальный проект» (</w:t>
      </w:r>
      <w:r w:rsidR="00312AF0" w:rsidRPr="008E26ED">
        <w:rPr>
          <w:color w:val="auto"/>
        </w:rPr>
        <w:t>1 час</w:t>
      </w:r>
      <w:r w:rsidR="00C67B5B" w:rsidRPr="008E26ED">
        <w:rPr>
          <w:color w:val="auto"/>
        </w:rPr>
        <w:t xml:space="preserve">), </w:t>
      </w:r>
      <w:r w:rsidR="00312AF0" w:rsidRPr="008E26ED">
        <w:rPr>
          <w:color w:val="auto"/>
        </w:rPr>
        <w:t xml:space="preserve"> </w:t>
      </w:r>
      <w:r w:rsidR="00C67B5B" w:rsidRPr="008E26ED">
        <w:rPr>
          <w:color w:val="auto"/>
        </w:rPr>
        <w:t xml:space="preserve">«Физика» (2 часа), </w:t>
      </w:r>
      <w:r w:rsidR="00312AF0" w:rsidRPr="008E26ED">
        <w:rPr>
          <w:color w:val="auto"/>
        </w:rPr>
        <w:t xml:space="preserve">элективные </w:t>
      </w:r>
      <w:r w:rsidR="00C67B5B" w:rsidRPr="008E26ED">
        <w:rPr>
          <w:color w:val="auto"/>
        </w:rPr>
        <w:t>курсы (5</w:t>
      </w:r>
      <w:r w:rsidR="00312AF0" w:rsidRPr="008E26ED">
        <w:rPr>
          <w:color w:val="auto"/>
        </w:rPr>
        <w:t xml:space="preserve"> часов</w:t>
      </w:r>
      <w:r w:rsidR="00C67B5B" w:rsidRPr="008E26ED">
        <w:rPr>
          <w:color w:val="auto"/>
        </w:rPr>
        <w:t xml:space="preserve">); </w:t>
      </w:r>
      <w:r w:rsidR="008E26ED" w:rsidRPr="008E26ED">
        <w:rPr>
          <w:color w:val="auto"/>
        </w:rPr>
        <w:t xml:space="preserve">10Б класс - «Алгебра», «География», «Индивидуальный проект» (1 час),   «Химия», «Биология», «Физика» (2 часа), элективные курсы (3 часа); </w:t>
      </w:r>
      <w:r w:rsidR="00952189">
        <w:rPr>
          <w:color w:val="auto"/>
        </w:rPr>
        <w:t>11</w:t>
      </w:r>
      <w:r w:rsidR="00952189" w:rsidRPr="008E26ED">
        <w:rPr>
          <w:color w:val="auto"/>
        </w:rPr>
        <w:t xml:space="preserve">А класс </w:t>
      </w:r>
      <w:r w:rsidR="00952189">
        <w:rPr>
          <w:color w:val="auto"/>
        </w:rPr>
        <w:t>–</w:t>
      </w:r>
      <w:r w:rsidR="00952189" w:rsidRPr="008E26ED">
        <w:rPr>
          <w:color w:val="auto"/>
        </w:rPr>
        <w:t xml:space="preserve"> </w:t>
      </w:r>
      <w:r w:rsidR="00952189">
        <w:rPr>
          <w:color w:val="auto"/>
        </w:rPr>
        <w:t>«Русский язык» (1 час),</w:t>
      </w:r>
      <w:r w:rsidR="00952189" w:rsidRPr="008E26ED">
        <w:rPr>
          <w:color w:val="auto"/>
        </w:rPr>
        <w:t xml:space="preserve"> элективные курсы (</w:t>
      </w:r>
      <w:r w:rsidR="00952189">
        <w:rPr>
          <w:color w:val="auto"/>
        </w:rPr>
        <w:t>6</w:t>
      </w:r>
      <w:r w:rsidR="00952189" w:rsidRPr="008E26ED">
        <w:rPr>
          <w:color w:val="auto"/>
        </w:rPr>
        <w:t xml:space="preserve"> часов);</w:t>
      </w:r>
      <w:r w:rsidR="00F002BC">
        <w:rPr>
          <w:color w:val="auto"/>
        </w:rPr>
        <w:t xml:space="preserve"> 11Б,В </w:t>
      </w:r>
      <w:r w:rsidR="00F002BC" w:rsidRPr="008E26ED">
        <w:rPr>
          <w:color w:val="auto"/>
        </w:rPr>
        <w:t>элективные курсы (</w:t>
      </w:r>
      <w:r w:rsidR="00F002BC">
        <w:rPr>
          <w:color w:val="auto"/>
        </w:rPr>
        <w:t>8</w:t>
      </w:r>
      <w:r w:rsidR="00F002BC" w:rsidRPr="008E26ED">
        <w:rPr>
          <w:color w:val="auto"/>
        </w:rPr>
        <w:t xml:space="preserve"> часов)</w:t>
      </w:r>
      <w:r w:rsidR="00F002BC">
        <w:rPr>
          <w:color w:val="auto"/>
        </w:rPr>
        <w:t>.</w:t>
      </w:r>
    </w:p>
    <w:p w:rsidR="00F051CB" w:rsidRPr="00F96886" w:rsidRDefault="00F051CB" w:rsidP="00F96886">
      <w:pPr>
        <w:pStyle w:val="Default"/>
        <w:ind w:firstLine="708"/>
        <w:jc w:val="both"/>
      </w:pPr>
      <w:r w:rsidRPr="00F96886">
        <w:lastRenderedPageBreak/>
        <w:t xml:space="preserve">Внеурочная деятельность организуется по направлениям развития личности:  спортивно-оздоровительное, общеинтеллектуальное, духовно-нравственное, общекультурное,  социальное  в таких формах как экскурсии, кружки, секции, конференции, школьные научные общества, олимпиады, конкурсы, соревнования, поисковые исследования. </w:t>
      </w:r>
    </w:p>
    <w:p w:rsidR="00F051CB" w:rsidRPr="00F96886" w:rsidRDefault="00F051CB" w:rsidP="00F96886">
      <w:pPr>
        <w:pStyle w:val="Default"/>
        <w:ind w:firstLine="708"/>
        <w:jc w:val="both"/>
      </w:pPr>
      <w:r w:rsidRPr="00F96886">
        <w:t xml:space="preserve">Рабочие программы имеются по всем учебным предметам и курсам. Перечень планируемых результатов освоения учебного предмета, курса в рабочих программах соответствует планируемым результатам в основных образовательных программ. </w:t>
      </w:r>
    </w:p>
    <w:p w:rsidR="00F051CB" w:rsidRPr="00F96886" w:rsidRDefault="00F051CB" w:rsidP="00F96886">
      <w:pPr>
        <w:pStyle w:val="Default"/>
        <w:ind w:firstLine="708"/>
        <w:jc w:val="both"/>
        <w:rPr>
          <w:color w:val="auto"/>
        </w:rPr>
      </w:pPr>
      <w:r w:rsidRPr="00F96886">
        <w:rPr>
          <w:color w:val="auto"/>
        </w:rPr>
        <w:t xml:space="preserve">В информационно-образовательной среде организации в электронной форме ведется планирование образовательной деятельности, фиксация образовательного процесса; содержатся результаты мониторингов (внутришкольной системы оценки качества образования), результаты освоения ООП.  Имеются учебно-методические комплексы по всем учебным предметам, курсам.  </w:t>
      </w:r>
    </w:p>
    <w:p w:rsidR="00F051CB" w:rsidRPr="00F96886" w:rsidRDefault="00F051CB" w:rsidP="00F96886">
      <w:pPr>
        <w:pStyle w:val="11"/>
        <w:shd w:val="clear" w:color="auto" w:fill="auto"/>
        <w:spacing w:before="0" w:after="0" w:line="240" w:lineRule="auto"/>
        <w:ind w:left="20" w:right="-31" w:firstLine="567"/>
        <w:rPr>
          <w:sz w:val="24"/>
          <w:szCs w:val="24"/>
          <w:lang w:bidi="ru-RU"/>
        </w:rPr>
      </w:pPr>
      <w:r w:rsidRPr="00F96886">
        <w:rPr>
          <w:sz w:val="24"/>
          <w:szCs w:val="24"/>
          <w:lang w:bidi="ru-RU"/>
        </w:rPr>
        <w:t xml:space="preserve">Основной </w:t>
      </w:r>
      <w:r w:rsidR="007803BD" w:rsidRPr="00F96886">
        <w:rPr>
          <w:sz w:val="24"/>
          <w:szCs w:val="24"/>
          <w:lang w:bidi="ru-RU"/>
        </w:rPr>
        <w:t>задачей школы</w:t>
      </w:r>
      <w:r w:rsidRPr="00F96886">
        <w:rPr>
          <w:sz w:val="24"/>
          <w:szCs w:val="24"/>
          <w:lang w:bidi="ru-RU"/>
        </w:rPr>
        <w:t xml:space="preserve"> является обеспечение выполнения обязательного минимума содержания образовательных программ по всем предметам, организация работы со слабоуспевающими детьми на уровне обязательных результатов обучения; с сильными детьми на повышенном уровне путем совершенствования методики преподавания, чтобы не допустить снижения качества знаний учащихся. Для решения этой задачи были разработаны рабочие программы, тематическое и поурочное планирование.</w:t>
      </w:r>
    </w:p>
    <w:p w:rsidR="00547BEA" w:rsidRPr="00F96886" w:rsidRDefault="00F051CB" w:rsidP="00F96886">
      <w:pPr>
        <w:pStyle w:val="a6"/>
        <w:shd w:val="clear" w:color="auto" w:fill="FFFFFF"/>
        <w:autoSpaceDE w:val="0"/>
        <w:autoSpaceDN w:val="0"/>
        <w:adjustRightInd w:val="0"/>
        <w:ind w:left="0" w:firstLine="708"/>
        <w:jc w:val="both"/>
      </w:pPr>
      <w:r w:rsidRPr="00F96886">
        <w:t xml:space="preserve">Контроль  выполнения учебных программ и  их практической части проводится заместителями  директора по учебно-воспитательной работе по итогам полугодия и учебного года. В установленные сроки, на основании информации, полученной в ходе проверки классных журналов, отчетов, предоставляемых учителями-предметниками, проводится анализ реализации выполнения учебных программ и их практической части. </w:t>
      </w:r>
    </w:p>
    <w:p w:rsidR="007803BD" w:rsidRPr="00F96886" w:rsidRDefault="007803BD" w:rsidP="00F9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F9688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Анализ результатов контроля качества выполнения рабочих программ</w:t>
      </w:r>
    </w:p>
    <w:p w:rsidR="007803BD" w:rsidRPr="00F96886" w:rsidRDefault="007803BD" w:rsidP="00F96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6886">
        <w:rPr>
          <w:rFonts w:ascii="Times New Roman" w:eastAsiaTheme="minorHAnsi" w:hAnsi="Times New Roman"/>
          <w:color w:val="000000"/>
          <w:sz w:val="24"/>
          <w:szCs w:val="24"/>
        </w:rPr>
        <w:t xml:space="preserve">В соответствии с планом работы школы на 2020/21 учебный год проведен внутришкольный контроль выполнения рабочих программ учебных предметов по уровням образования. В ходе внутришкольного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 </w:t>
      </w:r>
    </w:p>
    <w:p w:rsidR="007803BD" w:rsidRPr="00F96886" w:rsidRDefault="007803BD" w:rsidP="00F96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6886">
        <w:rPr>
          <w:rFonts w:ascii="Times New Roman" w:eastAsiaTheme="minorHAnsi" w:hAnsi="Times New Roman"/>
          <w:color w:val="000000"/>
          <w:sz w:val="24"/>
          <w:szCs w:val="24"/>
        </w:rPr>
        <w:t xml:space="preserve">По результатам проверки выявлено соответствие рабочих программ федеральному государственному образовательному стандарту основного общего образования по уровням образования. Все программы содержат необходимые разделы: </w:t>
      </w:r>
    </w:p>
    <w:p w:rsidR="007803BD" w:rsidRPr="00F96886" w:rsidRDefault="007803BD" w:rsidP="00F9688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</w:rPr>
      </w:pPr>
      <w:r w:rsidRPr="00F96886">
        <w:rPr>
          <w:rFonts w:eastAsiaTheme="minorHAnsi"/>
          <w:color w:val="000000"/>
        </w:rPr>
        <w:t xml:space="preserve">планируемые результаты освоения учебного предмета, курса; </w:t>
      </w:r>
    </w:p>
    <w:p w:rsidR="007803BD" w:rsidRPr="00F96886" w:rsidRDefault="0097526E" w:rsidP="00F9688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</w:rPr>
      </w:pPr>
      <w:r w:rsidRPr="00F96886">
        <w:rPr>
          <w:rFonts w:eastAsiaTheme="minorHAnsi"/>
          <w:color w:val="000000"/>
        </w:rPr>
        <w:t>с</w:t>
      </w:r>
      <w:r w:rsidR="007803BD" w:rsidRPr="00F96886">
        <w:rPr>
          <w:rFonts w:eastAsiaTheme="minorHAnsi"/>
          <w:color w:val="000000"/>
        </w:rPr>
        <w:t xml:space="preserve">одержание учебного предмета, курса; </w:t>
      </w:r>
    </w:p>
    <w:p w:rsidR="007803BD" w:rsidRPr="00F96886" w:rsidRDefault="007803BD" w:rsidP="00F96886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F96886">
        <w:rPr>
          <w:rFonts w:eastAsiaTheme="minorHAnsi"/>
          <w:color w:val="000000"/>
        </w:rPr>
        <w:t xml:space="preserve">тематическое планирование с указанием количества часов на освоение каждой темы. </w:t>
      </w:r>
    </w:p>
    <w:p w:rsidR="007803BD" w:rsidRPr="00F96886" w:rsidRDefault="00110CB9" w:rsidP="00F9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96886">
        <w:rPr>
          <w:rFonts w:ascii="Times New Roman" w:eastAsiaTheme="minorHAnsi" w:hAnsi="Times New Roman"/>
          <w:b/>
          <w:color w:val="000000"/>
          <w:sz w:val="24"/>
          <w:szCs w:val="24"/>
        </w:rPr>
        <w:t>Выполнение рабочих программ  НОО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  <w:gridCol w:w="1276"/>
        <w:gridCol w:w="1276"/>
      </w:tblGrid>
      <w:tr w:rsidR="007803BD" w:rsidRPr="007803BD" w:rsidTr="0029103B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Pr="007803BD" w:rsidRDefault="007803BD" w:rsidP="007803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часов </w:t>
            </w:r>
          </w:p>
          <w:p w:rsidR="007803BD" w:rsidRPr="007803BD" w:rsidRDefault="007803BD" w:rsidP="007803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уч. плана и ООП НОО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Pr="007803BD" w:rsidRDefault="007803BD" w:rsidP="00780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Количество часов выполнения</w:t>
            </w:r>
          </w:p>
        </w:tc>
      </w:tr>
      <w:tr w:rsidR="00764338" w:rsidRPr="007803BD" w:rsidTr="0029103B">
        <w:trPr>
          <w:cantSplit/>
          <w:trHeight w:val="48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338" w:rsidRPr="007803BD" w:rsidRDefault="00764338" w:rsidP="007803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764338" w:rsidRPr="007803BD" w:rsidRDefault="00764338" w:rsidP="0078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38" w:rsidRPr="007803BD" w:rsidTr="0029103B">
        <w:trPr>
          <w:cantSplit/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38" w:rsidRPr="007803BD" w:rsidRDefault="00764338" w:rsidP="00780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Максимально допустимая аудиторная учебная нагрузка при 5-дневной учебной недели (СанПиН)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38" w:rsidRPr="007803BD" w:rsidRDefault="00764338" w:rsidP="00343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38" w:rsidRPr="007803BD" w:rsidRDefault="00764338" w:rsidP="00343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38" w:rsidRPr="007803BD" w:rsidRDefault="00764338" w:rsidP="00343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38" w:rsidRPr="007803BD" w:rsidRDefault="00764338" w:rsidP="00343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764338" w:rsidRPr="007803BD" w:rsidTr="0029103B">
        <w:trPr>
          <w:cantSplit/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38" w:rsidRPr="00474CE7" w:rsidRDefault="00764338" w:rsidP="00F7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E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96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аксимально допустимая  годовая </w:t>
            </w:r>
            <w:r w:rsidRPr="00474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нагрузка </w:t>
            </w:r>
            <w:r w:rsidR="00896B9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474CE7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r w:rsidR="00896B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38" w:rsidRPr="00474CE7" w:rsidRDefault="00896B91" w:rsidP="0034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38" w:rsidRPr="00474CE7" w:rsidRDefault="00896B91" w:rsidP="0034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38" w:rsidRPr="00474CE7" w:rsidRDefault="00896B91" w:rsidP="0034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38" w:rsidRPr="00474CE7" w:rsidRDefault="00896B91" w:rsidP="0034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782</w:t>
            </w:r>
          </w:p>
        </w:tc>
      </w:tr>
      <w:tr w:rsidR="00764338" w:rsidRPr="007803BD" w:rsidTr="0029103B">
        <w:trPr>
          <w:cantSplit/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38" w:rsidRPr="007803BD" w:rsidRDefault="00764338" w:rsidP="007803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r w:rsidR="0097526E">
              <w:rPr>
                <w:rFonts w:ascii="Times New Roman" w:hAnsi="Times New Roman"/>
                <w:sz w:val="24"/>
                <w:szCs w:val="24"/>
              </w:rPr>
              <w:t xml:space="preserve"> (час.)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</w:tr>
      <w:tr w:rsidR="00764338" w:rsidRPr="007803BD" w:rsidTr="0029103B">
        <w:trPr>
          <w:cantSplit/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38" w:rsidRPr="007803BD" w:rsidRDefault="00764338" w:rsidP="00780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  <w:r w:rsidR="0097526E">
              <w:rPr>
                <w:rFonts w:ascii="Times New Roman" w:hAnsi="Times New Roman"/>
                <w:sz w:val="24"/>
                <w:szCs w:val="24"/>
              </w:rPr>
              <w:t xml:space="preserve"> кол-во (час.)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38" w:rsidRPr="007803BD" w:rsidRDefault="00896B91" w:rsidP="0034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96B91" w:rsidRPr="007803BD" w:rsidTr="0029103B">
        <w:trPr>
          <w:cantSplit/>
          <w:trHeight w:val="3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1" w:rsidRPr="007803BD" w:rsidRDefault="00896B91" w:rsidP="00896B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% выполнения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B91" w:rsidRPr="00F009A1" w:rsidRDefault="00896B91" w:rsidP="008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F009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1" w:rsidRPr="00F009A1" w:rsidRDefault="00896B91" w:rsidP="008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F009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1" w:rsidRPr="00F009A1" w:rsidRDefault="00896B91" w:rsidP="008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9A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1" w:rsidRPr="007803BD" w:rsidRDefault="00896B91" w:rsidP="008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9A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</w:tbl>
    <w:p w:rsidR="00714356" w:rsidRDefault="00714356" w:rsidP="00CC6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9103B" w:rsidRDefault="0029103B" w:rsidP="00CC6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:rsidR="0029103B" w:rsidRDefault="0029103B" w:rsidP="00CC6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:rsidR="0029103B" w:rsidRDefault="0029103B" w:rsidP="00CC6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:rsidR="00F009A1" w:rsidRPr="003B4D01" w:rsidRDefault="00CC6350" w:rsidP="00CC6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3B4D01">
        <w:rPr>
          <w:rFonts w:ascii="Times New Roman" w:eastAsiaTheme="minorHAnsi" w:hAnsi="Times New Roman"/>
          <w:b/>
          <w:color w:val="000000"/>
          <w:sz w:val="26"/>
          <w:szCs w:val="26"/>
        </w:rPr>
        <w:t xml:space="preserve">Выполнение рабочих программ  </w:t>
      </w:r>
      <w:r w:rsidR="00600A33" w:rsidRPr="003B4D01">
        <w:rPr>
          <w:rFonts w:ascii="Times New Roman" w:eastAsiaTheme="minorHAnsi" w:hAnsi="Times New Roman"/>
          <w:b/>
          <w:color w:val="000000"/>
          <w:sz w:val="26"/>
          <w:szCs w:val="26"/>
        </w:rPr>
        <w:t>О</w:t>
      </w:r>
      <w:r w:rsidRPr="003B4D01">
        <w:rPr>
          <w:rFonts w:ascii="Times New Roman" w:eastAsiaTheme="minorHAnsi" w:hAnsi="Times New Roman"/>
          <w:b/>
          <w:color w:val="000000"/>
          <w:sz w:val="26"/>
          <w:szCs w:val="26"/>
        </w:rPr>
        <w:t>ОО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992"/>
        <w:gridCol w:w="992"/>
        <w:gridCol w:w="993"/>
      </w:tblGrid>
      <w:tr w:rsidR="00110CB9" w:rsidRPr="007803BD" w:rsidTr="003B7369">
        <w:trPr>
          <w:cantSplit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B9" w:rsidRPr="007803BD" w:rsidRDefault="00110CB9" w:rsidP="007F1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часов </w:t>
            </w:r>
          </w:p>
          <w:p w:rsidR="00110CB9" w:rsidRPr="007803BD" w:rsidRDefault="00110CB9" w:rsidP="007F1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уч. плана и ООП НОО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B9" w:rsidRPr="007803BD" w:rsidRDefault="00110CB9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Количество часов выполнения</w:t>
            </w:r>
          </w:p>
        </w:tc>
      </w:tr>
      <w:tr w:rsidR="00CD498C" w:rsidRPr="007803BD" w:rsidTr="003B7369">
        <w:trPr>
          <w:cantSplit/>
          <w:trHeight w:val="471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C" w:rsidRPr="007803BD" w:rsidRDefault="00CD498C" w:rsidP="007F1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  <w:r w:rsidRPr="0078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7803BD" w:rsidRDefault="00CD498C" w:rsidP="0011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CD498C" w:rsidRPr="007803BD" w:rsidTr="003B7369">
        <w:trPr>
          <w:cantSplit/>
          <w:trHeight w:val="6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C" w:rsidRPr="007803BD" w:rsidRDefault="00CD498C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Максимально допустимая аудиторная учебная нагрузка при 5-дневной учебной недели (СанПиН)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CD498C" w:rsidRPr="007803BD" w:rsidRDefault="00CD498C" w:rsidP="007F1B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98C" w:rsidRPr="007803BD" w:rsidTr="003B7369">
        <w:trPr>
          <w:cantSplit/>
          <w:trHeight w:val="6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C" w:rsidRPr="00F009A1" w:rsidRDefault="00896B91" w:rsidP="007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допустимая  годовая</w:t>
            </w:r>
            <w:r w:rsidR="00CD498C" w:rsidRPr="00F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D498C" w:rsidRPr="00F009A1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C" w:rsidRPr="00F009A1" w:rsidRDefault="00CD498C" w:rsidP="007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C" w:rsidRPr="00F009A1" w:rsidRDefault="00CD498C" w:rsidP="007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C" w:rsidRPr="00F009A1" w:rsidRDefault="00CD498C" w:rsidP="007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C" w:rsidRPr="00F009A1" w:rsidRDefault="00CD498C" w:rsidP="007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C" w:rsidRPr="007803BD" w:rsidRDefault="00CD498C" w:rsidP="007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1122</w:t>
            </w:r>
          </w:p>
        </w:tc>
      </w:tr>
      <w:tr w:rsidR="00CD498C" w:rsidRPr="007803BD" w:rsidTr="003B7369">
        <w:trPr>
          <w:cantSplit/>
          <w:trHeight w:val="2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C" w:rsidRPr="00F009A1" w:rsidRDefault="00CD498C" w:rsidP="00D56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  <w:r w:rsidR="002B582C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7803BD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</w:tr>
      <w:tr w:rsidR="00CD498C" w:rsidRPr="007803BD" w:rsidTr="003B7369">
        <w:trPr>
          <w:cantSplit/>
          <w:trHeight w:val="2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C" w:rsidRPr="00F009A1" w:rsidRDefault="00CD498C" w:rsidP="00D56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выполнено</w:t>
            </w:r>
            <w:r w:rsidR="002B582C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7803BD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D498C" w:rsidRPr="007803BD" w:rsidTr="003B7369">
        <w:trPr>
          <w:cantSplit/>
          <w:trHeight w:val="2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009A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% 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F009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F009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F009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F009A1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9A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8C" w:rsidRPr="007803BD" w:rsidRDefault="00CD498C" w:rsidP="00D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9A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</w:tbl>
    <w:p w:rsidR="00F74D37" w:rsidRPr="003B4D01" w:rsidRDefault="00F74D37" w:rsidP="00F7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3B4D01">
        <w:rPr>
          <w:rFonts w:ascii="Times New Roman" w:eastAsiaTheme="minorHAnsi" w:hAnsi="Times New Roman"/>
          <w:b/>
          <w:color w:val="000000"/>
          <w:sz w:val="26"/>
          <w:szCs w:val="26"/>
        </w:rPr>
        <w:t>Выполнение рабочих программ  СОО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276"/>
        <w:gridCol w:w="1418"/>
      </w:tblGrid>
      <w:tr w:rsidR="00F74D37" w:rsidRPr="007803BD" w:rsidTr="003B7369">
        <w:trPr>
          <w:cantSplit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37" w:rsidRPr="007803BD" w:rsidRDefault="00F74D37" w:rsidP="00C530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часов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уч. плана и ООП С</w:t>
            </w: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37" w:rsidRPr="007803BD" w:rsidRDefault="00F74D37" w:rsidP="00C53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3BD">
              <w:rPr>
                <w:rFonts w:ascii="Times New Roman" w:hAnsi="Times New Roman"/>
                <w:bCs/>
                <w:sz w:val="24"/>
                <w:szCs w:val="24"/>
              </w:rPr>
              <w:t>Количество часов выполнения</w:t>
            </w:r>
          </w:p>
        </w:tc>
      </w:tr>
      <w:tr w:rsidR="00F74D37" w:rsidRPr="007803BD" w:rsidTr="003B7369">
        <w:trPr>
          <w:cantSplit/>
          <w:trHeight w:val="27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37" w:rsidRPr="007803BD" w:rsidRDefault="00F74D37" w:rsidP="00C530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7" w:rsidRPr="007803BD" w:rsidRDefault="00F74D37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37" w:rsidRPr="007803BD" w:rsidRDefault="00F74D37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C5306F" w:rsidRPr="007803BD" w:rsidTr="003B7369">
        <w:trPr>
          <w:cantSplit/>
          <w:trHeight w:val="4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6F" w:rsidRPr="007803BD" w:rsidRDefault="00C5306F" w:rsidP="00C5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3BD">
              <w:rPr>
                <w:rFonts w:ascii="Times New Roman" w:hAnsi="Times New Roman"/>
                <w:sz w:val="24"/>
                <w:szCs w:val="24"/>
              </w:rPr>
              <w:t>Максимально допустимая а</w:t>
            </w:r>
            <w:r w:rsidR="00FF11C0">
              <w:rPr>
                <w:rFonts w:ascii="Times New Roman" w:hAnsi="Times New Roman"/>
                <w:sz w:val="24"/>
                <w:szCs w:val="24"/>
              </w:rPr>
              <w:t>удиторная учебная нагрузка при 6</w:t>
            </w:r>
            <w:r w:rsidRPr="007803BD">
              <w:rPr>
                <w:rFonts w:ascii="Times New Roman" w:hAnsi="Times New Roman"/>
                <w:sz w:val="24"/>
                <w:szCs w:val="24"/>
              </w:rPr>
              <w:t>-дневной учебной недели (СанПиН)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6F" w:rsidRPr="007803BD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6F" w:rsidRPr="007803BD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C5306F" w:rsidRPr="007803BD" w:rsidTr="003B7369">
        <w:trPr>
          <w:cantSplit/>
          <w:trHeight w:val="2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6F" w:rsidRPr="00F009A1" w:rsidRDefault="00896B91" w:rsidP="00C5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допустимая годовая</w:t>
            </w:r>
            <w:r w:rsidR="00C5306F" w:rsidRPr="00F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5306F" w:rsidRPr="00F009A1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6F" w:rsidRPr="00F009A1" w:rsidRDefault="00FF11C0" w:rsidP="00C5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6F" w:rsidRPr="00FF11C0" w:rsidRDefault="00FF11C0" w:rsidP="00C5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1295</w:t>
            </w:r>
          </w:p>
        </w:tc>
      </w:tr>
      <w:tr w:rsidR="00C5306F" w:rsidRPr="007803BD" w:rsidTr="003B7369">
        <w:trPr>
          <w:cantSplit/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6F" w:rsidRPr="00F009A1" w:rsidRDefault="00C5306F" w:rsidP="00C530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 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06F" w:rsidRPr="00F009A1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7803BD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</w:tr>
      <w:tr w:rsidR="00C5306F" w:rsidRPr="007803BD" w:rsidTr="003B7369">
        <w:trPr>
          <w:cantSplit/>
          <w:trHeight w:val="2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009A1" w:rsidRDefault="00C5306F" w:rsidP="00C530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выполнено 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06F" w:rsidRPr="00F009A1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7803BD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5306F" w:rsidRPr="007803BD" w:rsidTr="003B7369">
        <w:trPr>
          <w:cantSplit/>
          <w:trHeight w:val="2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009A1" w:rsidRDefault="00C5306F" w:rsidP="00C5306F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009A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%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06F" w:rsidRPr="00F009A1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7803BD" w:rsidRDefault="00FF11C0" w:rsidP="00C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</w:tbl>
    <w:p w:rsidR="00714356" w:rsidRPr="009A2043" w:rsidRDefault="00714356" w:rsidP="00896B91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Theme="minorHAnsi" w:hAnsi="Times New Roman"/>
          <w:sz w:val="26"/>
          <w:szCs w:val="26"/>
        </w:rPr>
      </w:pPr>
      <w:r w:rsidRPr="009A2043">
        <w:rPr>
          <w:rFonts w:ascii="Times New Roman" w:eastAsiaTheme="minorHAnsi" w:hAnsi="Times New Roman"/>
          <w:sz w:val="26"/>
          <w:szCs w:val="26"/>
        </w:rPr>
        <w:t xml:space="preserve">Степень выполнения практической части рабочих программ на уровне начального общего </w:t>
      </w:r>
      <w:r w:rsidR="00572553" w:rsidRPr="009A2043">
        <w:rPr>
          <w:rFonts w:ascii="Times New Roman" w:eastAsiaTheme="minorHAnsi" w:hAnsi="Times New Roman"/>
          <w:sz w:val="26"/>
          <w:szCs w:val="26"/>
        </w:rPr>
        <w:t>образования – 97%</w:t>
      </w:r>
      <w:r w:rsidR="00115E08" w:rsidRPr="009A2043">
        <w:rPr>
          <w:rFonts w:ascii="Times New Roman" w:eastAsiaTheme="minorHAnsi" w:hAnsi="Times New Roman"/>
          <w:sz w:val="26"/>
          <w:szCs w:val="26"/>
        </w:rPr>
        <w:t xml:space="preserve"> процентов; основного общего образования – 97%; среднего общего образования – 94%.</w:t>
      </w:r>
    </w:p>
    <w:p w:rsidR="004670BF" w:rsidRPr="009A2043" w:rsidRDefault="00B41597" w:rsidP="009A2043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Theme="minorHAnsi" w:hAnsi="Times New Roman"/>
          <w:sz w:val="26"/>
          <w:szCs w:val="26"/>
        </w:rPr>
      </w:pPr>
      <w:r w:rsidRPr="009A2043">
        <w:rPr>
          <w:rFonts w:ascii="Times New Roman" w:eastAsiaTheme="minorHAnsi" w:hAnsi="Times New Roman"/>
          <w:sz w:val="26"/>
          <w:szCs w:val="26"/>
        </w:rPr>
        <w:t xml:space="preserve">На основании письма Министерства  просвещения Российской Федерации от 25.01.2021года №ТВ-92/03 «О направлений рекомендаций по организации образовательного процесса </w:t>
      </w:r>
      <w:r w:rsidR="00241673" w:rsidRPr="009A2043">
        <w:rPr>
          <w:rFonts w:ascii="Times New Roman" w:eastAsiaTheme="minorHAnsi" w:hAnsi="Times New Roman"/>
          <w:sz w:val="26"/>
          <w:szCs w:val="26"/>
        </w:rPr>
        <w:t>во втором полугодии 2020 – 2021 учебного года</w:t>
      </w:r>
      <w:r w:rsidRPr="009A2043">
        <w:rPr>
          <w:rFonts w:ascii="Times New Roman" w:eastAsiaTheme="minorHAnsi" w:hAnsi="Times New Roman"/>
          <w:sz w:val="26"/>
          <w:szCs w:val="26"/>
        </w:rPr>
        <w:t xml:space="preserve">», приказа по школе </w:t>
      </w:r>
      <w:r w:rsidR="009A2043" w:rsidRPr="009A2043">
        <w:rPr>
          <w:rFonts w:ascii="Times New Roman" w:eastAsiaTheme="minorHAnsi" w:hAnsi="Times New Roman"/>
          <w:sz w:val="26"/>
          <w:szCs w:val="26"/>
        </w:rPr>
        <w:t xml:space="preserve"> </w:t>
      </w:r>
      <w:r w:rsidR="00241673" w:rsidRPr="009A2043">
        <w:rPr>
          <w:rFonts w:ascii="Times New Roman" w:eastAsiaTheme="minorHAnsi" w:hAnsi="Times New Roman"/>
          <w:sz w:val="26"/>
          <w:szCs w:val="26"/>
        </w:rPr>
        <w:t xml:space="preserve">с целью обеспечения реализации  основных образовательных программ всех уровней  </w:t>
      </w:r>
      <w:r w:rsidR="009A2043" w:rsidRPr="009A2043">
        <w:rPr>
          <w:rFonts w:ascii="Times New Roman" w:eastAsiaTheme="minorHAnsi" w:hAnsi="Times New Roman"/>
          <w:sz w:val="26"/>
          <w:szCs w:val="26"/>
        </w:rPr>
        <w:t xml:space="preserve">продлён </w:t>
      </w:r>
      <w:r w:rsidR="00241673" w:rsidRPr="009A2043">
        <w:rPr>
          <w:rFonts w:ascii="Times New Roman" w:eastAsiaTheme="minorHAnsi" w:hAnsi="Times New Roman"/>
          <w:sz w:val="26"/>
          <w:szCs w:val="26"/>
        </w:rPr>
        <w:t xml:space="preserve">учебный  календарный график по 31.05.2021года, скорректированы рабочие программы за счет уплотнения содержания </w:t>
      </w:r>
      <w:r w:rsidR="0011662B" w:rsidRPr="009A2043">
        <w:rPr>
          <w:rFonts w:ascii="Times New Roman" w:eastAsiaTheme="minorHAnsi" w:hAnsi="Times New Roman"/>
          <w:sz w:val="26"/>
          <w:szCs w:val="26"/>
        </w:rPr>
        <w:t xml:space="preserve"> учебного материала и уменьшения количества часов, отводимых на повторение освоенного программного материала по</w:t>
      </w:r>
      <w:r w:rsidR="005207CC" w:rsidRPr="009A2043">
        <w:rPr>
          <w:rFonts w:ascii="Times New Roman" w:eastAsiaTheme="minorHAnsi" w:hAnsi="Times New Roman"/>
          <w:sz w:val="26"/>
          <w:szCs w:val="26"/>
        </w:rPr>
        <w:t xml:space="preserve"> всем учебным предметам</w:t>
      </w:r>
      <w:r w:rsidR="004670BF" w:rsidRPr="009A2043">
        <w:rPr>
          <w:rFonts w:ascii="Times New Roman" w:eastAsiaTheme="minorHAnsi" w:hAnsi="Times New Roman"/>
          <w:sz w:val="26"/>
          <w:szCs w:val="26"/>
        </w:rPr>
        <w:t xml:space="preserve"> в конце учебного года</w:t>
      </w:r>
      <w:r w:rsidR="005207CC" w:rsidRPr="009A2043">
        <w:rPr>
          <w:rFonts w:ascii="Times New Roman" w:eastAsiaTheme="minorHAnsi" w:hAnsi="Times New Roman"/>
          <w:sz w:val="26"/>
          <w:szCs w:val="26"/>
        </w:rPr>
        <w:t>.</w:t>
      </w:r>
    </w:p>
    <w:p w:rsidR="00205287" w:rsidRPr="009A2043" w:rsidRDefault="005207CC" w:rsidP="004670B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Theme="minorHAnsi" w:hAnsi="Times New Roman"/>
          <w:sz w:val="26"/>
          <w:szCs w:val="26"/>
        </w:rPr>
      </w:pPr>
      <w:r w:rsidRPr="009A2043">
        <w:rPr>
          <w:rFonts w:ascii="Times New Roman" w:eastAsiaTheme="minorHAnsi" w:hAnsi="Times New Roman"/>
          <w:sz w:val="26"/>
          <w:szCs w:val="26"/>
        </w:rPr>
        <w:t>Из анализа выполнения часов учебного плана видно, что основные  общеобразовательные программ</w:t>
      </w:r>
      <w:r w:rsidR="004670BF" w:rsidRPr="009A2043">
        <w:rPr>
          <w:rFonts w:ascii="Times New Roman" w:eastAsiaTheme="minorHAnsi" w:hAnsi="Times New Roman"/>
          <w:sz w:val="26"/>
          <w:szCs w:val="26"/>
        </w:rPr>
        <w:t>ы</w:t>
      </w:r>
      <w:r w:rsidRPr="009A2043">
        <w:rPr>
          <w:rFonts w:ascii="Times New Roman" w:eastAsiaTheme="minorHAnsi" w:hAnsi="Times New Roman"/>
          <w:sz w:val="26"/>
          <w:szCs w:val="26"/>
        </w:rPr>
        <w:t xml:space="preserve"> НОО, ОО</w:t>
      </w:r>
      <w:r w:rsidR="004670BF" w:rsidRPr="009A2043">
        <w:rPr>
          <w:rFonts w:ascii="Times New Roman" w:eastAsiaTheme="minorHAnsi" w:hAnsi="Times New Roman"/>
          <w:sz w:val="26"/>
          <w:szCs w:val="26"/>
        </w:rPr>
        <w:t xml:space="preserve">О выполнены на 97%, СОО на 94%. </w:t>
      </w:r>
      <w:r w:rsidR="00115E08" w:rsidRPr="009A2043">
        <w:rPr>
          <w:rFonts w:ascii="Times New Roman" w:eastAsiaTheme="minorHAnsi" w:hAnsi="Times New Roman"/>
          <w:sz w:val="26"/>
          <w:szCs w:val="26"/>
        </w:rPr>
        <w:t>Отступление от прохождения программног</w:t>
      </w:r>
      <w:r w:rsidR="00896B91" w:rsidRPr="009A2043">
        <w:rPr>
          <w:rFonts w:ascii="Times New Roman" w:eastAsiaTheme="minorHAnsi" w:hAnsi="Times New Roman"/>
          <w:sz w:val="26"/>
          <w:szCs w:val="26"/>
        </w:rPr>
        <w:t xml:space="preserve">о материала составляет от </w:t>
      </w:r>
      <w:r w:rsidR="004670BF" w:rsidRPr="009A2043">
        <w:rPr>
          <w:rFonts w:ascii="Times New Roman" w:eastAsiaTheme="minorHAnsi" w:hAnsi="Times New Roman"/>
          <w:sz w:val="26"/>
          <w:szCs w:val="26"/>
        </w:rPr>
        <w:t xml:space="preserve">1 до 6 часов, но новые темы предметных программ пройдены. </w:t>
      </w:r>
      <w:r w:rsidRPr="009A2043">
        <w:rPr>
          <w:rFonts w:ascii="Times New Roman" w:eastAsiaTheme="minorHAnsi" w:hAnsi="Times New Roman"/>
          <w:sz w:val="26"/>
          <w:szCs w:val="26"/>
        </w:rPr>
        <w:t xml:space="preserve"> </w:t>
      </w:r>
      <w:r w:rsidR="00115E08" w:rsidRPr="009A2043">
        <w:rPr>
          <w:rFonts w:ascii="Times New Roman" w:eastAsiaTheme="minorHAnsi" w:hAnsi="Times New Roman"/>
          <w:sz w:val="26"/>
          <w:szCs w:val="26"/>
        </w:rPr>
        <w:t xml:space="preserve"> </w:t>
      </w:r>
      <w:r w:rsidR="00B808E9" w:rsidRPr="009A2043">
        <w:rPr>
          <w:rFonts w:ascii="Times New Roman" w:eastAsiaTheme="minorHAnsi" w:hAnsi="Times New Roman"/>
          <w:sz w:val="26"/>
          <w:szCs w:val="26"/>
        </w:rPr>
        <w:t>Контрольные и практические работы выполнены в полном объёме по всем учебным предметам.</w:t>
      </w:r>
    </w:p>
    <w:p w:rsidR="00547BEA" w:rsidRDefault="00547BEA" w:rsidP="0054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Pr="00D266A3">
        <w:rPr>
          <w:rFonts w:ascii="Times New Roman" w:hAnsi="Times New Roman"/>
          <w:b/>
          <w:sz w:val="24"/>
          <w:szCs w:val="24"/>
        </w:rPr>
        <w:t xml:space="preserve"> условий реализации образовательных программ</w:t>
      </w:r>
    </w:p>
    <w:tbl>
      <w:tblPr>
        <w:tblW w:w="5613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5"/>
        <w:gridCol w:w="1418"/>
        <w:gridCol w:w="1700"/>
      </w:tblGrid>
      <w:tr w:rsidR="00084795" w:rsidRPr="003B7369" w:rsidTr="003B4D01">
        <w:trPr>
          <w:trHeight w:val="538"/>
        </w:trPr>
        <w:tc>
          <w:tcPr>
            <w:tcW w:w="676" w:type="pct"/>
          </w:tcPr>
          <w:p w:rsidR="00547BEA" w:rsidRPr="003B7369" w:rsidRDefault="00547BE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547BEA" w:rsidRPr="003B7369" w:rsidRDefault="00547BE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  <w:tc>
          <w:tcPr>
            <w:tcW w:w="2838" w:type="pct"/>
          </w:tcPr>
          <w:p w:rsidR="00547BEA" w:rsidRPr="003B7369" w:rsidRDefault="00547BE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6" w:type="pct"/>
          </w:tcPr>
          <w:p w:rsidR="00547BEA" w:rsidRPr="003B7369" w:rsidRDefault="00547BEA" w:rsidP="007F1B73">
            <w:pPr>
              <w:spacing w:after="0" w:line="240" w:lineRule="auto"/>
              <w:ind w:right="-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</w:tcPr>
          <w:p w:rsidR="00547BEA" w:rsidRPr="003B7369" w:rsidRDefault="00547BEA" w:rsidP="007F1B73">
            <w:pPr>
              <w:spacing w:after="0" w:line="240" w:lineRule="auto"/>
              <w:ind w:right="-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Фактический показатель</w:t>
            </w:r>
          </w:p>
        </w:tc>
      </w:tr>
      <w:tr w:rsidR="00084795" w:rsidRPr="003B7369" w:rsidTr="003B4D01">
        <w:trPr>
          <w:trHeight w:val="962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EA" w:rsidRPr="003B7369" w:rsidRDefault="00547BE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Кадровые </w:t>
            </w:r>
          </w:p>
          <w:p w:rsidR="00547BEA" w:rsidRPr="003B7369" w:rsidRDefault="00547BE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A" w:rsidRPr="003B7369" w:rsidRDefault="00547BEA" w:rsidP="003B736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76" w:type="pct"/>
            <w:tcBorders>
              <w:left w:val="single" w:sz="4" w:space="0" w:color="auto"/>
            </w:tcBorders>
          </w:tcPr>
          <w:p w:rsidR="00547BEA" w:rsidRPr="003B7369" w:rsidRDefault="00547BEA" w:rsidP="003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547BEA" w:rsidRPr="003B7369" w:rsidRDefault="007B619C" w:rsidP="003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109</w:t>
            </w:r>
            <w:r w:rsidR="00547BEA" w:rsidRPr="003B7369">
              <w:rPr>
                <w:rFonts w:ascii="Times New Roman" w:hAnsi="Times New Roman"/>
                <w:sz w:val="24"/>
                <w:szCs w:val="24"/>
              </w:rPr>
              <w:t>/98%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547BEA" w:rsidRPr="003B7369" w:rsidRDefault="00146D93" w:rsidP="003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111/109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9" w:rsidRPr="003B7369" w:rsidRDefault="00866A19" w:rsidP="003B7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Численность / удельный вес численности педагогических работников, имеющих высшее образование педагогической направленности </w:t>
            </w:r>
            <w:r w:rsidRPr="003B7369">
              <w:rPr>
                <w:rFonts w:ascii="Times New Roman" w:hAnsi="Times New Roman"/>
                <w:sz w:val="24"/>
                <w:szCs w:val="24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676" w:type="pct"/>
            <w:tcBorders>
              <w:left w:val="single" w:sz="4" w:space="0" w:color="auto"/>
            </w:tcBorders>
          </w:tcPr>
          <w:p w:rsidR="00866A19" w:rsidRPr="003B7369" w:rsidRDefault="00866A19" w:rsidP="003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lastRenderedPageBreak/>
              <w:t>Чел. / %</w:t>
            </w:r>
          </w:p>
          <w:p w:rsidR="00866A19" w:rsidRPr="003B7369" w:rsidRDefault="00866A19" w:rsidP="003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109/98%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866A19" w:rsidRPr="003B7369" w:rsidRDefault="00866A19" w:rsidP="003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111/109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– первая;</w:t>
            </w:r>
          </w:p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– высшая</w:t>
            </w:r>
          </w:p>
        </w:tc>
        <w:tc>
          <w:tcPr>
            <w:tcW w:w="676" w:type="pct"/>
            <w:tcBorders>
              <w:lef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48/43%</w:t>
            </w:r>
          </w:p>
          <w:p w:rsidR="00866A19" w:rsidRPr="003B7369" w:rsidRDefault="00073712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31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/28%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073712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111/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866A19" w:rsidRPr="003B7369" w:rsidRDefault="00073712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111/31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– до 5 лет;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– свыше 30 лет</w:t>
            </w:r>
          </w:p>
        </w:tc>
        <w:tc>
          <w:tcPr>
            <w:tcW w:w="676" w:type="pct"/>
            <w:tcBorders>
              <w:lef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4F4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4F4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9/8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66A19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40/36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4F4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4F4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7B14F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111/9</w:t>
            </w:r>
          </w:p>
          <w:p w:rsidR="00866A19" w:rsidRPr="003B7369" w:rsidRDefault="007B14F4" w:rsidP="007B1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111/40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</w:tcBorders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организации</w:t>
            </w:r>
            <w:r w:rsidRPr="003B736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4551E6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4551E6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left w:val="single" w:sz="4" w:space="0" w:color="auto"/>
            </w:tcBorders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00274E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26/23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9A14A7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left w:val="single" w:sz="4" w:space="0" w:color="auto"/>
            </w:tcBorders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9A14A7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9A14A7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FFFFFF"/>
              <w:left w:val="single" w:sz="4" w:space="0" w:color="auto"/>
            </w:tcBorders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Численность / удельный вес численности педагогических работников, охваченных непрерывным профессиональным образованиям: 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– тренинги, обучающие семинары, стажировки;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– вне программ повышения квалификации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9A14A7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9A14A7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66A19" w:rsidRPr="003B7369" w:rsidTr="003B4D01">
        <w:tc>
          <w:tcPr>
            <w:tcW w:w="6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left w:val="single" w:sz="4" w:space="0" w:color="auto"/>
            </w:tcBorders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676" w:type="pct"/>
          </w:tcPr>
          <w:p w:rsidR="009A14A7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</w:tcPr>
          <w:p w:rsidR="009A14A7" w:rsidRPr="003B7369" w:rsidRDefault="009A14A7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 w:val="restart"/>
            <w:tcBorders>
              <w:top w:val="nil"/>
            </w:tcBorders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4B0140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2/2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4B0140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33/28%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ведущих личную страничку на сайтах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7/6%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A19" w:rsidRPr="003B7369" w:rsidTr="003B4D01">
        <w:tc>
          <w:tcPr>
            <w:tcW w:w="676" w:type="pct"/>
            <w:vMerge w:val="restart"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2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0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2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1/1%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D2201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676" w:type="pct"/>
          </w:tcPr>
          <w:p w:rsidR="00866A19" w:rsidRPr="00DD2201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Ед. / 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D2201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676" w:type="pct"/>
          </w:tcPr>
          <w:p w:rsidR="00866A19" w:rsidRPr="00DD2201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Ед. / 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D2201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676" w:type="pct"/>
          </w:tcPr>
          <w:p w:rsidR="00866A19" w:rsidRPr="00DD2201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Ед. / 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D2201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676" w:type="pct"/>
          </w:tcPr>
          <w:p w:rsidR="00866A19" w:rsidRPr="00DD2201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  <w:u w:val="single"/>
              </w:rPr>
              <w:t>Имеется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 w:val="restart"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Ед.0,16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Оснащенность учебных кабинетов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– с медиатекой;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– оснащенного средствами сканирования и распознавания текстов;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– с выходом в интернет с компьютеров, расположенных в помещении библиотеки;</w:t>
            </w:r>
          </w:p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4"/>
                <w:sz w:val="24"/>
                <w:szCs w:val="24"/>
              </w:rPr>
              <w:t>– с возможностью размножения печатных бумажных материалов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Pr="003B7369">
              <w:rPr>
                <w:rFonts w:ascii="Times New Roman" w:hAnsi="Times New Roman"/>
                <w:sz w:val="24"/>
                <w:szCs w:val="24"/>
              </w:rPr>
              <w:t xml:space="preserve"> / нет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1687/100%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A5D35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35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оборудованных для групповой работы, </w:t>
            </w:r>
          </w:p>
          <w:p w:rsidR="00866A19" w:rsidRPr="00DA5D35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35">
              <w:rPr>
                <w:rFonts w:ascii="Times New Roman" w:hAnsi="Times New Roman"/>
                <w:sz w:val="24"/>
                <w:szCs w:val="24"/>
              </w:rPr>
              <w:t>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A5D35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35">
              <w:rPr>
                <w:rFonts w:ascii="Times New Roman" w:hAnsi="Times New Roman"/>
                <w:sz w:val="24"/>
                <w:szCs w:val="24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A5D35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35">
              <w:rPr>
                <w:rFonts w:ascii="Times New Roman" w:hAnsi="Times New Roman"/>
                <w:sz w:val="24"/>
                <w:szCs w:val="24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 / 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DA5D35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35">
              <w:rPr>
                <w:rFonts w:ascii="Times New Roman" w:hAnsi="Times New Roman"/>
                <w:sz w:val="24"/>
                <w:szCs w:val="24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 / %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 w:val="restart"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 / %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18/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u w:val="single"/>
              </w:rPr>
            </w:pPr>
            <w:r w:rsidRPr="003B7369">
              <w:rPr>
                <w:rFonts w:ascii="Times New Roman" w:hAnsi="Times New Roman"/>
                <w:spacing w:val="-8"/>
                <w:sz w:val="24"/>
                <w:szCs w:val="24"/>
                <w:u w:val="single"/>
              </w:rPr>
              <w:t>Соответствует</w:t>
            </w:r>
          </w:p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8"/>
                <w:sz w:val="24"/>
                <w:szCs w:val="24"/>
              </w:rPr>
              <w:t>/ не соответствует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Да</w:t>
            </w:r>
            <w:r w:rsidR="00A62C94" w:rsidRPr="003B7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676" w:type="pct"/>
          </w:tcPr>
          <w:p w:rsidR="00866A19" w:rsidRPr="003B7369" w:rsidRDefault="00A62C9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676" w:type="pct"/>
          </w:tcPr>
          <w:p w:rsidR="00866A19" w:rsidRPr="003B7369" w:rsidRDefault="00A62C9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rPr>
          <w:trHeight w:val="720"/>
        </w:trPr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676" w:type="pct"/>
          </w:tcPr>
          <w:p w:rsidR="00866A19" w:rsidRPr="003B7369" w:rsidRDefault="00A62C94" w:rsidP="00866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66A19" w:rsidRPr="003B736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66A19" w:rsidRPr="003B7369" w:rsidRDefault="00866A19" w:rsidP="00866A19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A19" w:rsidRPr="003B7369" w:rsidTr="003B4D01">
        <w:tc>
          <w:tcPr>
            <w:tcW w:w="676" w:type="pct"/>
            <w:vMerge/>
          </w:tcPr>
          <w:p w:rsidR="00866A19" w:rsidRPr="003B7369" w:rsidRDefault="00866A19" w:rsidP="00866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pct"/>
          </w:tcPr>
          <w:p w:rsidR="00866A19" w:rsidRPr="003B7369" w:rsidRDefault="00866A19" w:rsidP="00866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z w:val="24"/>
                <w:szCs w:val="24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676" w:type="pct"/>
          </w:tcPr>
          <w:p w:rsidR="00866A19" w:rsidRPr="003B7369" w:rsidRDefault="00866A19" w:rsidP="00866A19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B7369">
              <w:rPr>
                <w:rFonts w:ascii="Times New Roman" w:hAnsi="Times New Roman"/>
                <w:spacing w:val="-8"/>
                <w:sz w:val="24"/>
                <w:szCs w:val="24"/>
              </w:rPr>
              <w:t>Соответствует</w:t>
            </w:r>
          </w:p>
        </w:tc>
        <w:tc>
          <w:tcPr>
            <w:tcW w:w="810" w:type="pct"/>
          </w:tcPr>
          <w:p w:rsidR="00866A19" w:rsidRPr="003B7369" w:rsidRDefault="00866A19" w:rsidP="00866A19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</w:tbl>
    <w:p w:rsidR="00860D03" w:rsidRDefault="00860D03" w:rsidP="00860D0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достижения планируемых результатов освоения ООП</w:t>
      </w: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683"/>
        <w:gridCol w:w="965"/>
        <w:gridCol w:w="1134"/>
      </w:tblGrid>
      <w:tr w:rsidR="0094253B" w:rsidTr="00675843">
        <w:tc>
          <w:tcPr>
            <w:tcW w:w="709" w:type="dxa"/>
          </w:tcPr>
          <w:p w:rsidR="00C12D7B" w:rsidRPr="003F51A4" w:rsidRDefault="00C12D7B" w:rsidP="00C12D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1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83" w:type="dxa"/>
          </w:tcPr>
          <w:p w:rsidR="00C12D7B" w:rsidRPr="003F51A4" w:rsidRDefault="00C12D7B" w:rsidP="00C12D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1A4">
              <w:rPr>
                <w:rFonts w:ascii="Times New Roman" w:hAnsi="Times New Roman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2099" w:type="dxa"/>
            <w:gridSpan w:val="2"/>
            <w:vAlign w:val="center"/>
          </w:tcPr>
          <w:p w:rsidR="00C12D7B" w:rsidRPr="003F51A4" w:rsidRDefault="00C12D7B" w:rsidP="00C1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1A4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12D7B" w:rsidRPr="003F51A4" w:rsidRDefault="00C12D7B" w:rsidP="00C1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1A4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</w:tr>
      <w:tr w:rsidR="0094253B" w:rsidTr="00675843">
        <w:tc>
          <w:tcPr>
            <w:tcW w:w="709" w:type="dxa"/>
          </w:tcPr>
          <w:p w:rsidR="003F51A4" w:rsidRDefault="00E31C5A" w:rsidP="003F51A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3" w:type="dxa"/>
            <w:vAlign w:val="center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</w:t>
            </w:r>
            <w:r>
              <w:rPr>
                <w:rFonts w:ascii="Times New Roman" w:hAnsi="Times New Roman"/>
                <w:sz w:val="24"/>
                <w:szCs w:val="24"/>
              </w:rPr>
              <w:t>нности учащихся, успевающих на «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 и «5»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по результатам промежуточной аттестации, в общей численности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качество обученности:</w:t>
            </w:r>
          </w:p>
        </w:tc>
        <w:tc>
          <w:tcPr>
            <w:tcW w:w="2099" w:type="dxa"/>
            <w:gridSpan w:val="2"/>
            <w:vAlign w:val="center"/>
          </w:tcPr>
          <w:p w:rsidR="003F51A4" w:rsidRDefault="003F51A4" w:rsidP="003F5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F51A4" w:rsidRPr="00767C44" w:rsidRDefault="003F51A4" w:rsidP="003F5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</w:t>
            </w:r>
          </w:p>
        </w:tc>
      </w:tr>
      <w:tr w:rsidR="0094253B" w:rsidTr="00675843">
        <w:trPr>
          <w:trHeight w:val="300"/>
        </w:trPr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CD7565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7565">
              <w:rPr>
                <w:rFonts w:ascii="Times New Roman" w:hAnsi="Times New Roman"/>
                <w:sz w:val="24"/>
                <w:szCs w:val="24"/>
              </w:rPr>
              <w:t>2-е классы</w:t>
            </w:r>
          </w:p>
        </w:tc>
        <w:tc>
          <w:tcPr>
            <w:tcW w:w="2099" w:type="dxa"/>
            <w:gridSpan w:val="2"/>
          </w:tcPr>
          <w:p w:rsidR="003F51A4" w:rsidRPr="00CD7565" w:rsidRDefault="00CD7565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565">
              <w:rPr>
                <w:rFonts w:ascii="Times New Roman" w:hAnsi="Times New Roman"/>
                <w:sz w:val="24"/>
                <w:szCs w:val="24"/>
              </w:rPr>
              <w:t>220/ 123/ 56</w:t>
            </w:r>
            <w:r w:rsidR="003F51A4" w:rsidRPr="00CD75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253B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CD7565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7565">
              <w:rPr>
                <w:rFonts w:ascii="Times New Roman" w:hAnsi="Times New Roman"/>
                <w:sz w:val="24"/>
                <w:szCs w:val="24"/>
              </w:rPr>
              <w:t>3-и классы</w:t>
            </w:r>
          </w:p>
        </w:tc>
        <w:tc>
          <w:tcPr>
            <w:tcW w:w="2099" w:type="dxa"/>
            <w:gridSpan w:val="2"/>
          </w:tcPr>
          <w:p w:rsidR="003F51A4" w:rsidRPr="00CD7565" w:rsidRDefault="00CD7565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565">
              <w:rPr>
                <w:rFonts w:ascii="Times New Roman" w:hAnsi="Times New Roman"/>
                <w:sz w:val="24"/>
                <w:szCs w:val="24"/>
              </w:rPr>
              <w:t xml:space="preserve">197/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5">
              <w:rPr>
                <w:rFonts w:ascii="Times New Roman" w:hAnsi="Times New Roman"/>
                <w:sz w:val="24"/>
                <w:szCs w:val="24"/>
              </w:rPr>
              <w:t xml:space="preserve">89/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5">
              <w:rPr>
                <w:rFonts w:ascii="Times New Roman" w:hAnsi="Times New Roman"/>
                <w:sz w:val="24"/>
                <w:szCs w:val="24"/>
              </w:rPr>
              <w:t>45</w:t>
            </w:r>
            <w:r w:rsidR="003F51A4" w:rsidRPr="00CD75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253B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CD7565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7565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099" w:type="dxa"/>
            <w:gridSpan w:val="2"/>
          </w:tcPr>
          <w:p w:rsidR="003F51A4" w:rsidRPr="00CD7565" w:rsidRDefault="00CD7565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5">
              <w:rPr>
                <w:rFonts w:ascii="Times New Roman" w:hAnsi="Times New Roman"/>
                <w:sz w:val="24"/>
                <w:szCs w:val="24"/>
              </w:rPr>
              <w:t>194/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5">
              <w:rPr>
                <w:rFonts w:ascii="Times New Roman" w:hAnsi="Times New Roman"/>
                <w:sz w:val="24"/>
                <w:szCs w:val="24"/>
              </w:rPr>
              <w:t xml:space="preserve"> 89/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5">
              <w:rPr>
                <w:rFonts w:ascii="Times New Roman" w:hAnsi="Times New Roman"/>
                <w:sz w:val="24"/>
                <w:szCs w:val="24"/>
              </w:rPr>
              <w:t>46</w:t>
            </w:r>
            <w:r w:rsidR="003F51A4" w:rsidRPr="00CD75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253B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099" w:type="dxa"/>
            <w:gridSpan w:val="2"/>
          </w:tcPr>
          <w:p w:rsidR="003F51A4" w:rsidRPr="00767C44" w:rsidRDefault="003F51A4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71/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42%</w:t>
            </w:r>
          </w:p>
        </w:tc>
      </w:tr>
      <w:tr w:rsidR="0094253B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099" w:type="dxa"/>
            <w:gridSpan w:val="2"/>
          </w:tcPr>
          <w:p w:rsidR="003F51A4" w:rsidRPr="00767C44" w:rsidRDefault="00E1590C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165/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51A4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4253B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099" w:type="dxa"/>
            <w:gridSpan w:val="2"/>
          </w:tcPr>
          <w:p w:rsidR="003F51A4" w:rsidRPr="00767C44" w:rsidRDefault="0079550E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54/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3F5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51A4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099" w:type="dxa"/>
            <w:gridSpan w:val="2"/>
          </w:tcPr>
          <w:p w:rsidR="003F51A4" w:rsidRPr="00767C44" w:rsidRDefault="0078472C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F5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51A4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2099" w:type="dxa"/>
            <w:gridSpan w:val="2"/>
          </w:tcPr>
          <w:p w:rsidR="003F51A4" w:rsidRPr="00767C44" w:rsidRDefault="00D51EEE" w:rsidP="00CD7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38/ </w:t>
            </w:r>
            <w:r w:rsidR="00CD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F5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51A4" w:rsidTr="00675843">
        <w:tc>
          <w:tcPr>
            <w:tcW w:w="709" w:type="dxa"/>
          </w:tcPr>
          <w:p w:rsidR="003F51A4" w:rsidRDefault="003F51A4" w:rsidP="003F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3F51A4" w:rsidRPr="00767C44" w:rsidRDefault="003F51A4" w:rsidP="003F5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10-е классы</w:t>
            </w:r>
          </w:p>
        </w:tc>
        <w:tc>
          <w:tcPr>
            <w:tcW w:w="2099" w:type="dxa"/>
            <w:gridSpan w:val="2"/>
          </w:tcPr>
          <w:p w:rsidR="003F51A4" w:rsidRPr="00D266A3" w:rsidRDefault="00E31C5A" w:rsidP="003B4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</w:t>
            </w:r>
            <w:r w:rsidR="003B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16/ </w:t>
            </w:r>
            <w:r w:rsidR="003B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F5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51A4" w:rsidTr="00675843">
        <w:tc>
          <w:tcPr>
            <w:tcW w:w="709" w:type="dxa"/>
          </w:tcPr>
          <w:p w:rsidR="003F51A4" w:rsidRDefault="003F51A4" w:rsidP="00E3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3F51A4" w:rsidRDefault="003F51A4" w:rsidP="00E31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</w:tc>
        <w:tc>
          <w:tcPr>
            <w:tcW w:w="2099" w:type="dxa"/>
            <w:gridSpan w:val="2"/>
            <w:vAlign w:val="center"/>
          </w:tcPr>
          <w:p w:rsidR="003F51A4" w:rsidRPr="00D266A3" w:rsidRDefault="00E31C5A" w:rsidP="003B4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</w:t>
            </w:r>
            <w:r w:rsidR="003B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15/ </w:t>
            </w:r>
            <w:r w:rsidR="003B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94253B" w:rsidRPr="00572553" w:rsidTr="00675843">
        <w:tc>
          <w:tcPr>
            <w:tcW w:w="709" w:type="dxa"/>
          </w:tcPr>
          <w:p w:rsidR="00E31C5A" w:rsidRPr="00572553" w:rsidRDefault="00E31C5A" w:rsidP="00E3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</w:tcPr>
          <w:p w:rsidR="00E31C5A" w:rsidRPr="00572553" w:rsidRDefault="00E31C5A" w:rsidP="00E3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обученности по предметам учебного плана. </w:t>
            </w:r>
          </w:p>
        </w:tc>
        <w:tc>
          <w:tcPr>
            <w:tcW w:w="965" w:type="dxa"/>
          </w:tcPr>
          <w:p w:rsidR="00E31C5A" w:rsidRPr="00572553" w:rsidRDefault="00572553" w:rsidP="00E3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E31C5A" w:rsidRPr="00572553">
              <w:rPr>
                <w:rFonts w:ascii="Times New Roman" w:hAnsi="Times New Roman"/>
                <w:b/>
                <w:sz w:val="24"/>
                <w:szCs w:val="24"/>
              </w:rPr>
              <w:t>спев.</w:t>
            </w:r>
          </w:p>
        </w:tc>
        <w:tc>
          <w:tcPr>
            <w:tcW w:w="1134" w:type="dxa"/>
          </w:tcPr>
          <w:p w:rsidR="00E31C5A" w:rsidRPr="00572553" w:rsidRDefault="00572553" w:rsidP="00E3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</w:t>
            </w:r>
            <w:r w:rsidR="00E31C5A" w:rsidRPr="005725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94253B" w:rsidTr="00675843">
        <w:tc>
          <w:tcPr>
            <w:tcW w:w="709" w:type="dxa"/>
          </w:tcPr>
          <w:p w:rsidR="0094253B" w:rsidRDefault="00FE3EE4" w:rsidP="00E3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83" w:type="dxa"/>
          </w:tcPr>
          <w:p w:rsidR="0094253B" w:rsidRPr="00FE3EE4" w:rsidRDefault="0094253B" w:rsidP="00E31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EE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</w:tcPr>
          <w:p w:rsidR="0094253B" w:rsidRDefault="00CF6339" w:rsidP="00E3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4253B" w:rsidRDefault="00CF6339" w:rsidP="00E3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572553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Итог по математике  во 2-4-х классах</w:t>
            </w:r>
          </w:p>
        </w:tc>
        <w:tc>
          <w:tcPr>
            <w:tcW w:w="965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83" w:type="dxa"/>
            <w:vAlign w:val="center"/>
          </w:tcPr>
          <w:p w:rsidR="00CD7565" w:rsidRPr="0057255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65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спев.</w:t>
            </w:r>
          </w:p>
        </w:tc>
        <w:tc>
          <w:tcPr>
            <w:tcW w:w="1134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8 к</w:t>
            </w:r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83" w:type="dxa"/>
            <w:vAlign w:val="center"/>
          </w:tcPr>
          <w:p w:rsidR="00CD7565" w:rsidRPr="00A66964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964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65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спев.</w:t>
            </w:r>
          </w:p>
        </w:tc>
        <w:tc>
          <w:tcPr>
            <w:tcW w:w="1134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Pr="003D691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Pr="003D691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Pr="003D691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Pr="00AE6A94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6A94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Pr="00AE6A94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6A94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572553" w:rsidRDefault="003B4D01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5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спев.</w:t>
            </w:r>
          </w:p>
        </w:tc>
        <w:tc>
          <w:tcPr>
            <w:tcW w:w="1134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</w:t>
            </w: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572553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965" w:type="dxa"/>
          </w:tcPr>
          <w:p w:rsidR="00CD7565" w:rsidRPr="00572553" w:rsidRDefault="00CD7565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Pr="00572553" w:rsidRDefault="00CD7565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572553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 xml:space="preserve">по алгебре </w:t>
            </w:r>
          </w:p>
        </w:tc>
        <w:tc>
          <w:tcPr>
            <w:tcW w:w="965" w:type="dxa"/>
          </w:tcPr>
          <w:p w:rsidR="00CD7565" w:rsidRPr="00572553" w:rsidRDefault="00CD7565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D7565" w:rsidRPr="00572553" w:rsidRDefault="00CD7565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572553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по геометрии</w:t>
            </w:r>
          </w:p>
        </w:tc>
        <w:tc>
          <w:tcPr>
            <w:tcW w:w="965" w:type="dxa"/>
          </w:tcPr>
          <w:p w:rsidR="00CD7565" w:rsidRPr="00572553" w:rsidRDefault="00CD7565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D7565" w:rsidRPr="00572553" w:rsidRDefault="00CD7565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683" w:type="dxa"/>
          </w:tcPr>
          <w:p w:rsidR="00CD7565" w:rsidRPr="0057255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65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спев.</w:t>
            </w:r>
          </w:p>
        </w:tc>
        <w:tc>
          <w:tcPr>
            <w:tcW w:w="1134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3D691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3D691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3D691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5F0C3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5">
              <w:rPr>
                <w:rFonts w:ascii="Times New Roman" w:hAnsi="Times New Roman"/>
                <w:b/>
                <w:sz w:val="24"/>
                <w:szCs w:val="24"/>
              </w:rPr>
              <w:t>Итого по физике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683" w:type="dxa"/>
          </w:tcPr>
          <w:p w:rsidR="00CD7565" w:rsidRPr="00A66964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964">
              <w:rPr>
                <w:rFonts w:ascii="Times New Roman" w:hAnsi="Times New Roman"/>
                <w:b/>
                <w:sz w:val="24"/>
                <w:szCs w:val="24"/>
              </w:rPr>
              <w:t>Астрономия   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683" w:type="dxa"/>
          </w:tcPr>
          <w:p w:rsidR="00CD7565" w:rsidRPr="0057255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65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спев.</w:t>
            </w:r>
          </w:p>
        </w:tc>
        <w:tc>
          <w:tcPr>
            <w:tcW w:w="1134" w:type="dxa"/>
          </w:tcPr>
          <w:p w:rsidR="00CD7565" w:rsidRPr="00572553" w:rsidRDefault="00572553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</w:t>
            </w:r>
            <w:r w:rsidR="00CD7565" w:rsidRPr="005725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BF3BAF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информатике качество </w:t>
            </w:r>
          </w:p>
        </w:tc>
        <w:tc>
          <w:tcPr>
            <w:tcW w:w="965" w:type="dxa"/>
          </w:tcPr>
          <w:p w:rsidR="003B4D01" w:rsidRDefault="003B4D01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D01" w:rsidRDefault="003B4D01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683" w:type="dxa"/>
          </w:tcPr>
          <w:p w:rsidR="00CD7565" w:rsidRPr="00A66964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66964">
              <w:rPr>
                <w:rFonts w:ascii="Times New Roman" w:hAnsi="Times New Roman"/>
                <w:b/>
                <w:sz w:val="24"/>
                <w:szCs w:val="24"/>
              </w:rPr>
              <w:t>усский язык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B4369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B43699">
              <w:rPr>
                <w:rFonts w:ascii="Times New Roman" w:hAnsi="Times New Roman"/>
                <w:b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2-4-х классах</w:t>
            </w:r>
          </w:p>
        </w:tc>
        <w:tc>
          <w:tcPr>
            <w:tcW w:w="965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</w:tc>
        <w:tc>
          <w:tcPr>
            <w:tcW w:w="1134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6F0813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русскому языку</w:t>
            </w:r>
          </w:p>
        </w:tc>
        <w:tc>
          <w:tcPr>
            <w:tcW w:w="965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Pr="00572553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683" w:type="dxa"/>
          </w:tcPr>
          <w:p w:rsidR="00CD7565" w:rsidRPr="006F081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813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B4D01" w:rsidRPr="00197239" w:rsidTr="003B4D01">
        <w:tc>
          <w:tcPr>
            <w:tcW w:w="8392" w:type="dxa"/>
            <w:gridSpan w:val="2"/>
          </w:tcPr>
          <w:p w:rsidR="003B4D01" w:rsidRPr="0019723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Итого по литературному чтению во 2-4-х классах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B4D01" w:rsidRPr="00197239" w:rsidTr="003B4D01">
        <w:tc>
          <w:tcPr>
            <w:tcW w:w="8392" w:type="dxa"/>
            <w:gridSpan w:val="2"/>
          </w:tcPr>
          <w:p w:rsidR="003B4D01" w:rsidRPr="0019723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Итого по литературе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683" w:type="dxa"/>
          </w:tcPr>
          <w:p w:rsidR="00CD7565" w:rsidRPr="00204B56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04B56">
              <w:rPr>
                <w:rFonts w:ascii="Times New Roman" w:hAnsi="Times New Roman"/>
                <w:b/>
                <w:sz w:val="24"/>
                <w:szCs w:val="24"/>
              </w:rPr>
              <w:t>одной (русский) язык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B4D01" w:rsidRPr="00197239" w:rsidTr="003B4D01">
        <w:tc>
          <w:tcPr>
            <w:tcW w:w="8392" w:type="dxa"/>
            <w:gridSpan w:val="2"/>
          </w:tcPr>
          <w:p w:rsidR="003B4D01" w:rsidRPr="0019723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родному (русскому) языку во 2-4-х классах 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B4D01" w:rsidRPr="00197239" w:rsidTr="003B4D01">
        <w:tc>
          <w:tcPr>
            <w:tcW w:w="8392" w:type="dxa"/>
            <w:gridSpan w:val="2"/>
          </w:tcPr>
          <w:p w:rsidR="003B4D01" w:rsidRPr="0019723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родному (русский) язык  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7683" w:type="dxa"/>
          </w:tcPr>
          <w:p w:rsidR="00CD7565" w:rsidRPr="005258D9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8D9">
              <w:rPr>
                <w:rFonts w:ascii="Times New Roman" w:hAnsi="Times New Roman"/>
                <w:b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197239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Pr="00197239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Итого по родной (русской) литературе  во 2-4-х классах</w:t>
            </w:r>
          </w:p>
        </w:tc>
        <w:tc>
          <w:tcPr>
            <w:tcW w:w="965" w:type="dxa"/>
          </w:tcPr>
          <w:p w:rsidR="00CD7565" w:rsidRPr="00197239" w:rsidRDefault="00197239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D7565" w:rsidRPr="00197239" w:rsidRDefault="00197239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47723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родной (</w:t>
            </w: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ой) литературе </w:t>
            </w: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7683" w:type="dxa"/>
          </w:tcPr>
          <w:p w:rsidR="00CD7565" w:rsidRPr="00B43699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3699">
              <w:rPr>
                <w:rFonts w:ascii="Times New Roman" w:hAnsi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D7565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477239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7683" w:type="dxa"/>
          </w:tcPr>
          <w:p w:rsidR="00CD7565" w:rsidRPr="00D82B0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2B0F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77239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4D6B33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CD7565" w:rsidTr="00675843">
        <w:tc>
          <w:tcPr>
            <w:tcW w:w="709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D7565" w:rsidRPr="00BF3BAF" w:rsidRDefault="00CD7565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565" w:rsidRDefault="00CD7565" w:rsidP="00CD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D82B0F" w:rsidRDefault="003B4D01" w:rsidP="00CD7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2B0F">
              <w:rPr>
                <w:rFonts w:ascii="Times New Roman" w:hAnsi="Times New Roman"/>
                <w:b/>
                <w:sz w:val="24"/>
                <w:szCs w:val="24"/>
              </w:rPr>
              <w:t>Итого по обществознанию</w:t>
            </w:r>
          </w:p>
        </w:tc>
        <w:tc>
          <w:tcPr>
            <w:tcW w:w="965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197239" w:rsidRDefault="003B4D01" w:rsidP="00CD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7683" w:type="dxa"/>
          </w:tcPr>
          <w:p w:rsidR="00197239" w:rsidRPr="00B4369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69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39" w:rsidTr="007F1B7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197239" w:rsidRPr="0019723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197239" w:rsidRP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P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97239" w:rsidTr="007F1B7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197239" w:rsidRPr="0019723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197239" w:rsidRP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P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7239" w:rsidTr="007F1B7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197239" w:rsidRPr="0019723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197239" w:rsidRP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P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197239" w:rsidRDefault="003B4D01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Итого по английскому языку во 2-4-х классах</w:t>
            </w:r>
          </w:p>
        </w:tc>
        <w:tc>
          <w:tcPr>
            <w:tcW w:w="965" w:type="dxa"/>
          </w:tcPr>
          <w:p w:rsidR="003B4D01" w:rsidRPr="00197239" w:rsidRDefault="003B4D01" w:rsidP="00197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197239" w:rsidRDefault="003B4D01" w:rsidP="00197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197239" w:rsidTr="007F1B7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19723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7239" w:rsidTr="007F1B7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19723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BF3BAF" w:rsidRDefault="00197239" w:rsidP="00197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4D6B33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4D6B33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4D6B33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E15C71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C7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Default="003B4D01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английскому языку</w:t>
            </w:r>
          </w:p>
        </w:tc>
        <w:tc>
          <w:tcPr>
            <w:tcW w:w="965" w:type="dxa"/>
          </w:tcPr>
          <w:p w:rsidR="003B4D01" w:rsidRPr="00197239" w:rsidRDefault="003B4D01" w:rsidP="00197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Pr="00197239" w:rsidRDefault="003B4D01" w:rsidP="00197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3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197239" w:rsidTr="00740421">
        <w:trPr>
          <w:trHeight w:val="236"/>
        </w:trPr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7683" w:type="dxa"/>
          </w:tcPr>
          <w:p w:rsidR="00197239" w:rsidRPr="00477239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емецкий язык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421321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97239" w:rsidTr="00675843">
        <w:tc>
          <w:tcPr>
            <w:tcW w:w="709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97239" w:rsidRPr="00421321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239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Default="003B4D01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английскому языку</w:t>
            </w:r>
          </w:p>
        </w:tc>
        <w:tc>
          <w:tcPr>
            <w:tcW w:w="965" w:type="dxa"/>
          </w:tcPr>
          <w:p w:rsidR="003B4D01" w:rsidRDefault="003B4D01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Default="003B4D01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97239" w:rsidTr="00675843">
        <w:tc>
          <w:tcPr>
            <w:tcW w:w="709" w:type="dxa"/>
          </w:tcPr>
          <w:p w:rsidR="00197239" w:rsidRPr="00EB508F" w:rsidRDefault="00EB508F" w:rsidP="00197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7683" w:type="dxa"/>
          </w:tcPr>
          <w:p w:rsidR="00197239" w:rsidRPr="00EB508F" w:rsidRDefault="00197239" w:rsidP="001972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65" w:type="dxa"/>
          </w:tcPr>
          <w:p w:rsidR="00197239" w:rsidRPr="00EB508F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239" w:rsidRPr="00EB508F" w:rsidRDefault="00197239" w:rsidP="0019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67584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EB508F" w:rsidRP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P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B508F" w:rsidTr="0067584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EB508F" w:rsidRP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P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B508F" w:rsidTr="0067584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EB508F" w:rsidRP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P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8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EB508F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Итого по окружающему миру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EB508F" w:rsidTr="00675843">
        <w:tc>
          <w:tcPr>
            <w:tcW w:w="709" w:type="dxa"/>
          </w:tcPr>
          <w:p w:rsidR="00EB508F" w:rsidRPr="003B4D01" w:rsidRDefault="00EB508F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01">
              <w:rPr>
                <w:rFonts w:ascii="Times New Roman" w:hAnsi="Times New Roman"/>
                <w:b/>
                <w:sz w:val="24"/>
                <w:szCs w:val="24"/>
              </w:rPr>
              <w:t>1.16.</w:t>
            </w:r>
          </w:p>
        </w:tc>
        <w:tc>
          <w:tcPr>
            <w:tcW w:w="7683" w:type="dxa"/>
          </w:tcPr>
          <w:p w:rsidR="00EB508F" w:rsidRPr="0042132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BF3BAF" w:rsidRDefault="00EB508F" w:rsidP="00EB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15C7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C7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6D99">
              <w:rPr>
                <w:rFonts w:ascii="Times New Roman" w:hAnsi="Times New Roman"/>
                <w:b/>
                <w:sz w:val="24"/>
                <w:szCs w:val="24"/>
              </w:rPr>
              <w:t>Итого по биологии</w:t>
            </w:r>
          </w:p>
        </w:tc>
        <w:tc>
          <w:tcPr>
            <w:tcW w:w="965" w:type="dxa"/>
          </w:tcPr>
          <w:p w:rsidR="003B4D01" w:rsidRDefault="003B4D01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Default="003B4D01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1.18</w:t>
            </w:r>
          </w:p>
        </w:tc>
        <w:tc>
          <w:tcPr>
            <w:tcW w:w="7683" w:type="dxa"/>
          </w:tcPr>
          <w:p w:rsidR="00EB508F" w:rsidRPr="0042132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15C7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C7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E15C71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химии</w:t>
            </w:r>
          </w:p>
        </w:tc>
        <w:tc>
          <w:tcPr>
            <w:tcW w:w="965" w:type="dxa"/>
          </w:tcPr>
          <w:p w:rsidR="003B4D01" w:rsidRDefault="003B4D01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Default="003B4D01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01">
              <w:rPr>
                <w:rFonts w:ascii="Times New Roman" w:hAnsi="Times New Roman"/>
                <w:b/>
                <w:sz w:val="24"/>
                <w:szCs w:val="24"/>
              </w:rPr>
              <w:t>1.19</w:t>
            </w:r>
          </w:p>
        </w:tc>
        <w:tc>
          <w:tcPr>
            <w:tcW w:w="7683" w:type="dxa"/>
          </w:tcPr>
          <w:p w:rsidR="00EB508F" w:rsidRPr="0042132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BF3BAF" w:rsidRDefault="00EB508F" w:rsidP="00EB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15C7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C7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572553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Итого по географии</w:t>
            </w:r>
          </w:p>
        </w:tc>
        <w:tc>
          <w:tcPr>
            <w:tcW w:w="965" w:type="dxa"/>
          </w:tcPr>
          <w:p w:rsidR="003B4D01" w:rsidRPr="00572553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D01" w:rsidRPr="00572553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01">
              <w:rPr>
                <w:rFonts w:ascii="Times New Roman" w:hAnsi="Times New Roman"/>
                <w:b/>
                <w:sz w:val="24"/>
                <w:szCs w:val="24"/>
              </w:rPr>
              <w:t>1.20</w:t>
            </w:r>
          </w:p>
        </w:tc>
        <w:tc>
          <w:tcPr>
            <w:tcW w:w="7683" w:type="dxa"/>
          </w:tcPr>
          <w:p w:rsidR="00EB508F" w:rsidRPr="0042132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421321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Итого по физической культуре во 2-4- классах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BF3BAF" w:rsidRDefault="00EB508F" w:rsidP="00EB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E15C7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C7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477239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физической культуре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01">
              <w:rPr>
                <w:rFonts w:ascii="Times New Roman" w:hAnsi="Times New Roman"/>
                <w:b/>
                <w:sz w:val="24"/>
                <w:szCs w:val="24"/>
              </w:rPr>
              <w:t>1.21</w:t>
            </w:r>
          </w:p>
        </w:tc>
        <w:tc>
          <w:tcPr>
            <w:tcW w:w="7683" w:type="dxa"/>
          </w:tcPr>
          <w:p w:rsidR="00EB508F" w:rsidRPr="0042132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9450C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9450C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9450C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77239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BF3BAF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01">
              <w:rPr>
                <w:rFonts w:ascii="Times New Roman" w:hAnsi="Times New Roman"/>
                <w:b/>
                <w:sz w:val="24"/>
                <w:szCs w:val="24"/>
              </w:rPr>
              <w:t>1.22</w:t>
            </w:r>
          </w:p>
        </w:tc>
        <w:tc>
          <w:tcPr>
            <w:tcW w:w="7683" w:type="dxa"/>
          </w:tcPr>
          <w:p w:rsidR="00EB508F" w:rsidRPr="00421321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321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ИЗО  во 2-4-х классах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BF3BAF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  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683" w:type="dxa"/>
            <w:vAlign w:val="center"/>
          </w:tcPr>
          <w:p w:rsidR="00EB508F" w:rsidRPr="005F0C35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0C3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музыке  во 2-4-х классах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BF3BAF" w:rsidRDefault="00EB508F" w:rsidP="00EB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2C248F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48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музыке  </w:t>
            </w:r>
          </w:p>
        </w:tc>
        <w:tc>
          <w:tcPr>
            <w:tcW w:w="965" w:type="dxa"/>
          </w:tcPr>
          <w:p w:rsidR="003B4D01" w:rsidRPr="00572553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572553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5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EB508F" w:rsidTr="007F1B73">
        <w:tc>
          <w:tcPr>
            <w:tcW w:w="709" w:type="dxa"/>
          </w:tcPr>
          <w:p w:rsidR="00EB508F" w:rsidRPr="003B4D01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1.24</w:t>
            </w:r>
          </w:p>
        </w:tc>
        <w:tc>
          <w:tcPr>
            <w:tcW w:w="7683" w:type="dxa"/>
            <w:vAlign w:val="center"/>
          </w:tcPr>
          <w:p w:rsidR="00EB508F" w:rsidRPr="00C2231B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231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5" w:type="dxa"/>
          </w:tcPr>
          <w:p w:rsidR="00EB508F" w:rsidRPr="00197239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B4D01" w:rsidTr="003B4D01">
        <w:tc>
          <w:tcPr>
            <w:tcW w:w="8392" w:type="dxa"/>
            <w:gridSpan w:val="2"/>
          </w:tcPr>
          <w:p w:rsidR="003B4D01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 во 2-4-х классах</w:t>
            </w:r>
          </w:p>
        </w:tc>
        <w:tc>
          <w:tcPr>
            <w:tcW w:w="965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D01" w:rsidRPr="00EB508F" w:rsidRDefault="003B4D01" w:rsidP="00EB5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8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BF3BAF" w:rsidRDefault="00EB508F" w:rsidP="00EB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B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Pr="004D6B33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7F1B73">
        <w:tc>
          <w:tcPr>
            <w:tcW w:w="709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EB50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65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3B4D01">
        <w:tc>
          <w:tcPr>
            <w:tcW w:w="8392" w:type="dxa"/>
            <w:gridSpan w:val="2"/>
          </w:tcPr>
          <w:p w:rsidR="003B4D01" w:rsidRPr="002C248F" w:rsidRDefault="003B4D01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23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65" w:type="dxa"/>
          </w:tcPr>
          <w:p w:rsidR="003B4D01" w:rsidRDefault="003B4D01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D01" w:rsidRDefault="003B4D01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8F" w:rsidTr="00DA5D35">
        <w:tc>
          <w:tcPr>
            <w:tcW w:w="709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EB508F" w:rsidRPr="002C24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2-4 </w:t>
            </w:r>
            <w:r w:rsidRPr="0021102A">
              <w:rPr>
                <w:rFonts w:ascii="Times New Roman" w:hAnsi="Times New Roman"/>
                <w:b/>
                <w:sz w:val="24"/>
                <w:szCs w:val="24"/>
              </w:rPr>
              <w:t>классам</w:t>
            </w:r>
          </w:p>
        </w:tc>
        <w:tc>
          <w:tcPr>
            <w:tcW w:w="965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B508F" w:rsidTr="00DA5D35">
        <w:tc>
          <w:tcPr>
            <w:tcW w:w="709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EB508F" w:rsidRPr="002C24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102A">
              <w:rPr>
                <w:rFonts w:ascii="Times New Roman" w:hAnsi="Times New Roman"/>
                <w:b/>
                <w:sz w:val="24"/>
                <w:szCs w:val="24"/>
              </w:rPr>
              <w:t xml:space="preserve">Итого по 5-11 классам </w:t>
            </w:r>
          </w:p>
        </w:tc>
        <w:tc>
          <w:tcPr>
            <w:tcW w:w="965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B508F" w:rsidTr="00DA5D35">
        <w:tc>
          <w:tcPr>
            <w:tcW w:w="709" w:type="dxa"/>
            <w:shd w:val="clear" w:color="auto" w:fill="auto"/>
          </w:tcPr>
          <w:p w:rsidR="00EB508F" w:rsidRDefault="00EB508F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EB508F" w:rsidRPr="002C248F" w:rsidRDefault="00EB508F" w:rsidP="00EB5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 2-11 классы</w:t>
            </w:r>
          </w:p>
        </w:tc>
        <w:tc>
          <w:tcPr>
            <w:tcW w:w="965" w:type="dxa"/>
            <w:shd w:val="clear" w:color="auto" w:fill="auto"/>
          </w:tcPr>
          <w:p w:rsidR="00EB508F" w:rsidRDefault="00DA5D35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EB508F" w:rsidRDefault="00DA5D35" w:rsidP="00E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D762DC" w:rsidRDefault="00D762DC" w:rsidP="00D762D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EE28CE" w:rsidRDefault="00D762DC" w:rsidP="00D762D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97BF4">
        <w:rPr>
          <w:rFonts w:ascii="Times New Roman" w:hAnsi="Times New Roman"/>
          <w:b/>
          <w:sz w:val="24"/>
          <w:szCs w:val="24"/>
        </w:rPr>
        <w:t>Результаты</w:t>
      </w:r>
      <w:r w:rsidRPr="00997BF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 учащихся 2-11-х классов за 2020-2021</w:t>
      </w:r>
      <w:r w:rsidRPr="00997BF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992"/>
        <w:gridCol w:w="1134"/>
        <w:gridCol w:w="1134"/>
        <w:gridCol w:w="1134"/>
        <w:gridCol w:w="992"/>
        <w:gridCol w:w="2127"/>
      </w:tblGrid>
      <w:tr w:rsidR="003D12F7" w:rsidRPr="00AE29EB" w:rsidTr="00AE29EB">
        <w:trPr>
          <w:trHeight w:val="764"/>
          <w:jc w:val="center"/>
        </w:trPr>
        <w:tc>
          <w:tcPr>
            <w:tcW w:w="1555" w:type="dxa"/>
            <w:hideMark/>
          </w:tcPr>
          <w:p w:rsidR="008E1066" w:rsidRPr="00AE29EB" w:rsidRDefault="008E1066" w:rsidP="00AE29EB">
            <w:pPr>
              <w:spacing w:after="0" w:line="240" w:lineRule="auto"/>
              <w:ind w:left="-539" w:right="-55"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992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Отл</w:t>
            </w:r>
          </w:p>
        </w:tc>
        <w:tc>
          <w:tcPr>
            <w:tcW w:w="1134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1134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хорош-ов</w:t>
            </w:r>
          </w:p>
        </w:tc>
        <w:tc>
          <w:tcPr>
            <w:tcW w:w="1134" w:type="dxa"/>
            <w:hideMark/>
          </w:tcPr>
          <w:p w:rsidR="003D12F7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992" w:type="dxa"/>
            <w:hideMark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Усп-ть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Кач-</w:t>
            </w:r>
            <w:r w:rsidR="008E1066" w:rsidRPr="00AE29E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</w:tr>
      <w:tr w:rsidR="003D12F7" w:rsidRPr="00AE29EB" w:rsidTr="00AE29EB">
        <w:trPr>
          <w:trHeight w:val="306"/>
          <w:jc w:val="center"/>
        </w:trPr>
        <w:tc>
          <w:tcPr>
            <w:tcW w:w="1555" w:type="dxa"/>
          </w:tcPr>
          <w:p w:rsidR="008E1066" w:rsidRPr="00AE29EB" w:rsidRDefault="008E1066" w:rsidP="007C6DB7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D12F7" w:rsidRPr="00AE29EB" w:rsidTr="00AE29EB">
        <w:trPr>
          <w:trHeight w:val="266"/>
          <w:jc w:val="center"/>
        </w:trPr>
        <w:tc>
          <w:tcPr>
            <w:tcW w:w="1555" w:type="dxa"/>
          </w:tcPr>
          <w:p w:rsidR="008E1066" w:rsidRPr="00AE29EB" w:rsidRDefault="008E1066" w:rsidP="007C6DB7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3-и классы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D12F7" w:rsidRPr="00AE29EB" w:rsidTr="00AE29EB">
        <w:trPr>
          <w:trHeight w:val="271"/>
          <w:jc w:val="center"/>
        </w:trPr>
        <w:tc>
          <w:tcPr>
            <w:tcW w:w="1555" w:type="dxa"/>
          </w:tcPr>
          <w:p w:rsidR="008E1066" w:rsidRPr="00AE29EB" w:rsidRDefault="008E1066" w:rsidP="007C6DB7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4-ые классы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D12F7" w:rsidRPr="00AE29EB" w:rsidTr="00AE29EB">
        <w:trPr>
          <w:trHeight w:val="271"/>
          <w:jc w:val="center"/>
        </w:trPr>
        <w:tc>
          <w:tcPr>
            <w:tcW w:w="1555" w:type="dxa"/>
          </w:tcPr>
          <w:p w:rsidR="007C6DB7" w:rsidRPr="00AE29EB" w:rsidRDefault="007C6DB7" w:rsidP="007C6DB7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Итого 2-4</w:t>
            </w:r>
          </w:p>
        </w:tc>
        <w:tc>
          <w:tcPr>
            <w:tcW w:w="992" w:type="dxa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992" w:type="dxa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shd w:val="clear" w:color="auto" w:fill="FFFFFF" w:themeFill="background1"/>
          </w:tcPr>
          <w:p w:rsidR="007C6DB7" w:rsidRPr="00AE29EB" w:rsidRDefault="003D12F7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D12F7" w:rsidRPr="00AE29EB" w:rsidTr="00AE29EB">
        <w:trPr>
          <w:trHeight w:val="27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7-ые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8-ые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shd w:val="clear" w:color="auto" w:fill="FFFFFF" w:themeFill="background1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5 -9-е классы</w:t>
            </w:r>
          </w:p>
        </w:tc>
        <w:tc>
          <w:tcPr>
            <w:tcW w:w="992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992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11-ые классы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D12F7" w:rsidRPr="00AE29EB" w:rsidTr="00AE29EB">
        <w:trPr>
          <w:trHeight w:val="257"/>
          <w:jc w:val="center"/>
        </w:trPr>
        <w:tc>
          <w:tcPr>
            <w:tcW w:w="1555" w:type="dxa"/>
            <w:shd w:val="clear" w:color="auto" w:fill="FFFFFF" w:themeFill="background1"/>
            <w:hideMark/>
          </w:tcPr>
          <w:p w:rsidR="008E1066" w:rsidRPr="00AE29EB" w:rsidRDefault="008E1066" w:rsidP="007F1B73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  <w:shd w:val="clear" w:color="auto" w:fill="FFFFFF" w:themeFill="background1"/>
          </w:tcPr>
          <w:p w:rsidR="008E1066" w:rsidRPr="00AE29EB" w:rsidRDefault="008E1066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shd w:val="clear" w:color="auto" w:fill="auto"/>
            <w:hideMark/>
          </w:tcPr>
          <w:p w:rsidR="008E1066" w:rsidRPr="00AE29EB" w:rsidRDefault="007C6DB7" w:rsidP="007F1B73">
            <w:pPr>
              <w:shd w:val="clear" w:color="auto" w:fill="FFFFFF" w:themeFill="background1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 w:rsidR="008E1066" w:rsidRPr="00AE29E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E29EB">
              <w:rPr>
                <w:rFonts w:ascii="Times New Roman" w:hAnsi="Times New Roman"/>
                <w:sz w:val="24"/>
                <w:szCs w:val="24"/>
              </w:rPr>
              <w:t>– 11</w:t>
            </w:r>
          </w:p>
        </w:tc>
        <w:tc>
          <w:tcPr>
            <w:tcW w:w="992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992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8E1066" w:rsidRPr="00AE29EB" w:rsidRDefault="008E1066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12F7" w:rsidRPr="00AE29EB" w:rsidTr="00AE29EB">
        <w:trPr>
          <w:trHeight w:val="225"/>
          <w:jc w:val="center"/>
        </w:trPr>
        <w:tc>
          <w:tcPr>
            <w:tcW w:w="1555" w:type="dxa"/>
            <w:shd w:val="clear" w:color="auto" w:fill="auto"/>
          </w:tcPr>
          <w:p w:rsidR="007C6DB7" w:rsidRPr="00DA5D35" w:rsidRDefault="007C6DB7" w:rsidP="007F1B73">
            <w:pPr>
              <w:shd w:val="clear" w:color="auto" w:fill="FFFFFF" w:themeFill="background1"/>
              <w:spacing w:after="0" w:line="240" w:lineRule="auto"/>
              <w:ind w:right="-55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Итого 2-11-е</w:t>
            </w:r>
          </w:p>
        </w:tc>
        <w:tc>
          <w:tcPr>
            <w:tcW w:w="992" w:type="dxa"/>
            <w:shd w:val="clear" w:color="auto" w:fill="auto"/>
          </w:tcPr>
          <w:p w:rsidR="007C6DB7" w:rsidRPr="00DA5D35" w:rsidRDefault="003D12F7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1543</w:t>
            </w:r>
          </w:p>
        </w:tc>
        <w:tc>
          <w:tcPr>
            <w:tcW w:w="992" w:type="dxa"/>
            <w:shd w:val="clear" w:color="auto" w:fill="auto"/>
          </w:tcPr>
          <w:p w:rsidR="007C6DB7" w:rsidRPr="00DA5D35" w:rsidRDefault="00572553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7C6DB7" w:rsidRPr="00DA5D35" w:rsidRDefault="00572553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522</w:t>
            </w:r>
          </w:p>
        </w:tc>
        <w:tc>
          <w:tcPr>
            <w:tcW w:w="1134" w:type="dxa"/>
            <w:shd w:val="clear" w:color="auto" w:fill="auto"/>
          </w:tcPr>
          <w:p w:rsidR="007C6DB7" w:rsidRPr="00DA5D35" w:rsidRDefault="00572553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7C6DB7" w:rsidRPr="00DA5D35" w:rsidRDefault="00572553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C6DB7" w:rsidRPr="00DA5D35" w:rsidRDefault="003B4D01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7C6DB7" w:rsidRPr="00DA5D35" w:rsidRDefault="00DA5D35" w:rsidP="007F1B73">
            <w:pPr>
              <w:shd w:val="clear" w:color="auto" w:fill="FFFFFF" w:themeFill="background1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3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17596F" w:rsidRDefault="0017596F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18B" w:rsidRDefault="00B7118B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18B" w:rsidRDefault="00B7118B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18B" w:rsidRDefault="00B7118B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18B" w:rsidRDefault="00B7118B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4E1" w:rsidRDefault="001D14E1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02A">
        <w:rPr>
          <w:rFonts w:ascii="Times New Roman" w:hAnsi="Times New Roman"/>
          <w:b/>
          <w:sz w:val="24"/>
          <w:szCs w:val="24"/>
        </w:rPr>
        <w:lastRenderedPageBreak/>
        <w:t>Сравнение рез</w:t>
      </w:r>
      <w:r>
        <w:rPr>
          <w:rFonts w:ascii="Times New Roman" w:hAnsi="Times New Roman"/>
          <w:b/>
          <w:sz w:val="24"/>
          <w:szCs w:val="24"/>
        </w:rPr>
        <w:t xml:space="preserve">ультатов обучения за 2018-2019, 2019-2020, 2020-2021 </w:t>
      </w:r>
      <w:r w:rsidRPr="0021102A">
        <w:rPr>
          <w:rFonts w:ascii="Times New Roman" w:hAnsi="Times New Roman"/>
          <w:b/>
          <w:sz w:val="24"/>
          <w:szCs w:val="24"/>
        </w:rPr>
        <w:t>учебные годы</w:t>
      </w:r>
      <w:r>
        <w:rPr>
          <w:rFonts w:ascii="Times New Roman" w:hAnsi="Times New Roman"/>
          <w:sz w:val="24"/>
          <w:szCs w:val="24"/>
        </w:rPr>
        <w:t>:</w:t>
      </w:r>
    </w:p>
    <w:p w:rsidR="0062345D" w:rsidRDefault="0062345D" w:rsidP="001D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1985"/>
      </w:tblGrid>
      <w:tr w:rsidR="001D14E1" w:rsidRPr="00EB405A" w:rsidTr="0017596F">
        <w:trPr>
          <w:trHeight w:val="110"/>
        </w:trPr>
        <w:tc>
          <w:tcPr>
            <w:tcW w:w="2551" w:type="dxa"/>
            <w:shd w:val="clear" w:color="auto" w:fill="auto"/>
          </w:tcPr>
          <w:p w:rsidR="001D14E1" w:rsidRPr="00EB405A" w:rsidRDefault="001D14E1" w:rsidP="007F1B73">
            <w:pPr>
              <w:jc w:val="center"/>
              <w:rPr>
                <w:rFonts w:ascii="Times New Roman" w:hAnsi="Times New Roman"/>
                <w:b/>
              </w:rPr>
            </w:pPr>
            <w:r w:rsidRPr="00EB405A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552" w:type="dxa"/>
            <w:shd w:val="clear" w:color="auto" w:fill="auto"/>
          </w:tcPr>
          <w:p w:rsidR="001D14E1" w:rsidRPr="00EB405A" w:rsidRDefault="001D14E1" w:rsidP="007F1B73">
            <w:pPr>
              <w:jc w:val="center"/>
              <w:rPr>
                <w:rFonts w:ascii="Times New Roman" w:hAnsi="Times New Roman"/>
                <w:b/>
              </w:rPr>
            </w:pPr>
            <w:r w:rsidRPr="00EB405A">
              <w:rPr>
                <w:rFonts w:ascii="Times New Roman" w:hAnsi="Times New Roman"/>
              </w:rPr>
              <w:t>Всего</w:t>
            </w:r>
            <w:r w:rsidR="00B7118B">
              <w:rPr>
                <w:rFonts w:ascii="Times New Roman" w:hAnsi="Times New Roman"/>
              </w:rPr>
              <w:t xml:space="preserve"> (аттестованных)</w:t>
            </w:r>
          </w:p>
        </w:tc>
        <w:tc>
          <w:tcPr>
            <w:tcW w:w="2552" w:type="dxa"/>
            <w:shd w:val="clear" w:color="auto" w:fill="auto"/>
          </w:tcPr>
          <w:p w:rsidR="001D14E1" w:rsidRPr="00EB405A" w:rsidRDefault="001D14E1" w:rsidP="007F1B73">
            <w:pPr>
              <w:jc w:val="center"/>
              <w:rPr>
                <w:rFonts w:ascii="Times New Roman" w:hAnsi="Times New Roman"/>
                <w:b/>
              </w:rPr>
            </w:pPr>
            <w:r w:rsidRPr="00EB405A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985" w:type="dxa"/>
            <w:shd w:val="clear" w:color="auto" w:fill="auto"/>
          </w:tcPr>
          <w:p w:rsidR="001D14E1" w:rsidRPr="00EB405A" w:rsidRDefault="001D14E1" w:rsidP="007F1B73">
            <w:pPr>
              <w:jc w:val="center"/>
              <w:rPr>
                <w:rFonts w:ascii="Times New Roman" w:hAnsi="Times New Roman"/>
                <w:b/>
              </w:rPr>
            </w:pPr>
            <w:r w:rsidRPr="00EB405A">
              <w:rPr>
                <w:rFonts w:ascii="Times New Roman" w:hAnsi="Times New Roman"/>
              </w:rPr>
              <w:t>Качество</w:t>
            </w:r>
          </w:p>
        </w:tc>
      </w:tr>
      <w:tr w:rsidR="001D14E1" w:rsidRPr="00EB405A" w:rsidTr="0017596F">
        <w:tc>
          <w:tcPr>
            <w:tcW w:w="2551" w:type="dxa"/>
            <w:shd w:val="clear" w:color="auto" w:fill="auto"/>
          </w:tcPr>
          <w:p w:rsidR="001D14E1" w:rsidRPr="00EB405A" w:rsidRDefault="001D14E1" w:rsidP="007F1B73">
            <w:pPr>
              <w:jc w:val="center"/>
              <w:rPr>
                <w:rFonts w:ascii="Times New Roman" w:hAnsi="Times New Roman"/>
                <w:b/>
              </w:rPr>
            </w:pPr>
            <w:r w:rsidRPr="00EB405A">
              <w:rPr>
                <w:rFonts w:ascii="Times New Roman" w:hAnsi="Times New Roman"/>
              </w:rPr>
              <w:t>2018-2019</w:t>
            </w:r>
          </w:p>
        </w:tc>
        <w:tc>
          <w:tcPr>
            <w:tcW w:w="2552" w:type="dxa"/>
            <w:shd w:val="clear" w:color="auto" w:fill="auto"/>
          </w:tcPr>
          <w:p w:rsidR="001D14E1" w:rsidRPr="00EB405A" w:rsidRDefault="00B262F3" w:rsidP="007F1B73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1449 </w:t>
            </w:r>
          </w:p>
        </w:tc>
        <w:tc>
          <w:tcPr>
            <w:tcW w:w="2552" w:type="dxa"/>
            <w:shd w:val="clear" w:color="auto" w:fill="auto"/>
          </w:tcPr>
          <w:p w:rsidR="001D14E1" w:rsidRPr="00EB405A" w:rsidRDefault="001D14E1" w:rsidP="007F1B73">
            <w:pPr>
              <w:ind w:right="-55"/>
              <w:jc w:val="center"/>
              <w:rPr>
                <w:rFonts w:ascii="Times New Roman" w:hAnsi="Times New Roman"/>
              </w:rPr>
            </w:pPr>
            <w:r w:rsidRPr="00EB405A">
              <w:rPr>
                <w:rFonts w:ascii="Times New Roman" w:hAnsi="Times New Roman"/>
              </w:rPr>
              <w:t>99%</w:t>
            </w:r>
          </w:p>
        </w:tc>
        <w:tc>
          <w:tcPr>
            <w:tcW w:w="1985" w:type="dxa"/>
            <w:shd w:val="clear" w:color="auto" w:fill="auto"/>
          </w:tcPr>
          <w:p w:rsidR="001D14E1" w:rsidRPr="00EB405A" w:rsidRDefault="001D14E1" w:rsidP="007F1B73">
            <w:pPr>
              <w:ind w:right="-55"/>
              <w:jc w:val="center"/>
              <w:rPr>
                <w:rFonts w:ascii="Times New Roman" w:hAnsi="Times New Roman"/>
              </w:rPr>
            </w:pPr>
            <w:r w:rsidRPr="00EB405A">
              <w:rPr>
                <w:rFonts w:ascii="Times New Roman" w:hAnsi="Times New Roman"/>
              </w:rPr>
              <w:t>40%</w:t>
            </w:r>
          </w:p>
        </w:tc>
      </w:tr>
      <w:tr w:rsidR="001D14E1" w:rsidRPr="00EB405A" w:rsidTr="0017596F">
        <w:tc>
          <w:tcPr>
            <w:tcW w:w="2551" w:type="dxa"/>
            <w:shd w:val="clear" w:color="auto" w:fill="auto"/>
          </w:tcPr>
          <w:p w:rsidR="001D14E1" w:rsidRPr="00EB405A" w:rsidRDefault="001D14E1" w:rsidP="007F1B73">
            <w:pPr>
              <w:jc w:val="center"/>
              <w:rPr>
                <w:rFonts w:ascii="Times New Roman" w:hAnsi="Times New Roman"/>
                <w:b/>
              </w:rPr>
            </w:pPr>
            <w:r w:rsidRPr="00EB405A">
              <w:rPr>
                <w:rFonts w:ascii="Times New Roman" w:hAnsi="Times New Roman"/>
              </w:rPr>
              <w:t>2019-2020</w:t>
            </w:r>
          </w:p>
        </w:tc>
        <w:tc>
          <w:tcPr>
            <w:tcW w:w="2552" w:type="dxa"/>
            <w:shd w:val="clear" w:color="auto" w:fill="auto"/>
          </w:tcPr>
          <w:p w:rsidR="001D14E1" w:rsidRPr="00EB405A" w:rsidRDefault="00B262F3" w:rsidP="007F1B73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1474 </w:t>
            </w:r>
          </w:p>
        </w:tc>
        <w:tc>
          <w:tcPr>
            <w:tcW w:w="2552" w:type="dxa"/>
            <w:shd w:val="clear" w:color="auto" w:fill="auto"/>
          </w:tcPr>
          <w:p w:rsidR="001D14E1" w:rsidRPr="00EB405A" w:rsidRDefault="001D14E1" w:rsidP="007F1B73">
            <w:pPr>
              <w:ind w:right="-55"/>
              <w:jc w:val="center"/>
              <w:rPr>
                <w:rFonts w:ascii="Times New Roman" w:hAnsi="Times New Roman"/>
              </w:rPr>
            </w:pPr>
            <w:r w:rsidRPr="00EB405A">
              <w:rPr>
                <w:rFonts w:ascii="Times New Roman" w:hAnsi="Times New Roman"/>
              </w:rPr>
              <w:t>99%</w:t>
            </w:r>
          </w:p>
        </w:tc>
        <w:tc>
          <w:tcPr>
            <w:tcW w:w="1985" w:type="dxa"/>
            <w:shd w:val="clear" w:color="auto" w:fill="auto"/>
          </w:tcPr>
          <w:p w:rsidR="001D14E1" w:rsidRPr="00EB405A" w:rsidRDefault="001D14E1" w:rsidP="007F1B73">
            <w:pPr>
              <w:ind w:right="-55"/>
              <w:jc w:val="center"/>
              <w:rPr>
                <w:rFonts w:ascii="Times New Roman" w:hAnsi="Times New Roman"/>
              </w:rPr>
            </w:pPr>
            <w:r w:rsidRPr="00EB405A">
              <w:rPr>
                <w:rFonts w:ascii="Times New Roman" w:hAnsi="Times New Roman"/>
              </w:rPr>
              <w:t>43%</w:t>
            </w:r>
          </w:p>
        </w:tc>
      </w:tr>
      <w:tr w:rsidR="0062345D" w:rsidRPr="00EB405A" w:rsidTr="0017596F">
        <w:tc>
          <w:tcPr>
            <w:tcW w:w="2551" w:type="dxa"/>
            <w:shd w:val="clear" w:color="auto" w:fill="auto"/>
          </w:tcPr>
          <w:p w:rsidR="0062345D" w:rsidRPr="00EB405A" w:rsidRDefault="0062345D" w:rsidP="007F1B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552" w:type="dxa"/>
            <w:shd w:val="clear" w:color="auto" w:fill="auto"/>
          </w:tcPr>
          <w:p w:rsidR="0062345D" w:rsidRPr="00EB405A" w:rsidRDefault="00B7118B" w:rsidP="007F1B73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1543</w:t>
            </w:r>
          </w:p>
        </w:tc>
        <w:tc>
          <w:tcPr>
            <w:tcW w:w="2552" w:type="dxa"/>
            <w:shd w:val="clear" w:color="auto" w:fill="auto"/>
          </w:tcPr>
          <w:p w:rsidR="0062345D" w:rsidRPr="00EB405A" w:rsidRDefault="00B7118B" w:rsidP="007F1B73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B262F3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62345D" w:rsidRPr="00EB405A" w:rsidRDefault="00B7118B" w:rsidP="007F1B73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</w:tr>
    </w:tbl>
    <w:p w:rsidR="007115F1" w:rsidRDefault="007115F1" w:rsidP="00D762D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1102A">
        <w:rPr>
          <w:rFonts w:ascii="Times New Roman" w:hAnsi="Times New Roman"/>
          <w:b/>
          <w:sz w:val="24"/>
          <w:szCs w:val="24"/>
        </w:rPr>
        <w:t>Мониторинг среднестатистических результатов обучения обучающихся 9-х и 11-х классов: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795"/>
        <w:gridCol w:w="1580"/>
        <w:gridCol w:w="1444"/>
      </w:tblGrid>
      <w:tr w:rsidR="00C94A4E" w:rsidTr="0017596F">
        <w:trPr>
          <w:jc w:val="center"/>
        </w:trPr>
        <w:tc>
          <w:tcPr>
            <w:tcW w:w="2122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4E">
              <w:rPr>
                <w:rFonts w:ascii="Times New Roman" w:hAnsi="Times New Roman"/>
                <w:sz w:val="24"/>
                <w:szCs w:val="24"/>
              </w:rPr>
              <w:t>Показатели/</w:t>
            </w:r>
          </w:p>
          <w:p w:rsidR="00C94A4E" w:rsidRP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268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795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A4E" w:rsidTr="0017596F">
        <w:trPr>
          <w:jc w:val="center"/>
        </w:trPr>
        <w:tc>
          <w:tcPr>
            <w:tcW w:w="2122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4E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C94A4E" w:rsidRPr="00EB405A" w:rsidRDefault="00C94A4E" w:rsidP="00C9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80" w:type="dxa"/>
          </w:tcPr>
          <w:p w:rsidR="00C94A4E" w:rsidRPr="00EB405A" w:rsidRDefault="00C94A4E" w:rsidP="00C9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44" w:type="dxa"/>
          </w:tcPr>
          <w:p w:rsidR="00C94A4E" w:rsidRPr="00DD2201" w:rsidRDefault="00C94A4E" w:rsidP="00C94A4E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7F1B73" w:rsidTr="0017596F">
        <w:trPr>
          <w:jc w:val="center"/>
        </w:trPr>
        <w:tc>
          <w:tcPr>
            <w:tcW w:w="2122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795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7F1B73" w:rsidRPr="00DD2201" w:rsidRDefault="00DD2201" w:rsidP="007F1B73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1B73" w:rsidTr="0017596F">
        <w:trPr>
          <w:jc w:val="center"/>
        </w:trPr>
        <w:tc>
          <w:tcPr>
            <w:tcW w:w="2122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4,5 до 4,9 баллов</w:t>
            </w:r>
          </w:p>
        </w:tc>
        <w:tc>
          <w:tcPr>
            <w:tcW w:w="1795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7F1B73" w:rsidRPr="00DD2201" w:rsidRDefault="00DD2201" w:rsidP="007F1B73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F1B73" w:rsidTr="0017596F">
        <w:trPr>
          <w:jc w:val="center"/>
        </w:trPr>
        <w:tc>
          <w:tcPr>
            <w:tcW w:w="2122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4 до 4,4 баллов</w:t>
            </w:r>
          </w:p>
        </w:tc>
        <w:tc>
          <w:tcPr>
            <w:tcW w:w="1795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80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4" w:type="dxa"/>
          </w:tcPr>
          <w:p w:rsidR="007F1B73" w:rsidRPr="00DD2201" w:rsidRDefault="00DD2201" w:rsidP="007F1B73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F1B73" w:rsidTr="0017596F">
        <w:trPr>
          <w:jc w:val="center"/>
        </w:trPr>
        <w:tc>
          <w:tcPr>
            <w:tcW w:w="2122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3,5 до 3-9 баллов</w:t>
            </w:r>
          </w:p>
        </w:tc>
        <w:tc>
          <w:tcPr>
            <w:tcW w:w="1795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80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</w:tcPr>
          <w:p w:rsidR="007F1B73" w:rsidRPr="00DD2201" w:rsidRDefault="00DD2201" w:rsidP="007F1B73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F1B73" w:rsidTr="0017596F">
        <w:trPr>
          <w:jc w:val="center"/>
        </w:trPr>
        <w:tc>
          <w:tcPr>
            <w:tcW w:w="2122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3 до 3,4 баллов</w:t>
            </w:r>
          </w:p>
        </w:tc>
        <w:tc>
          <w:tcPr>
            <w:tcW w:w="1795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0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4" w:type="dxa"/>
          </w:tcPr>
          <w:p w:rsidR="007F1B73" w:rsidRPr="00DD2201" w:rsidRDefault="00DD2201" w:rsidP="007F1B73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F1B73" w:rsidTr="0017596F">
        <w:trPr>
          <w:jc w:val="center"/>
        </w:trPr>
        <w:tc>
          <w:tcPr>
            <w:tcW w:w="2122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73" w:rsidRPr="0021102A" w:rsidRDefault="007F1B73" w:rsidP="007F1B73">
            <w:pPr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795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F1B73" w:rsidRPr="0021102A" w:rsidRDefault="007F1B73" w:rsidP="007F1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7F1B73" w:rsidRPr="00DD2201" w:rsidRDefault="00DD2201" w:rsidP="007F1B73">
            <w:pPr>
              <w:pStyle w:val="ac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94A4E" w:rsidRDefault="00C94A4E" w:rsidP="00D762D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1896"/>
        <w:gridCol w:w="1429"/>
        <w:gridCol w:w="1314"/>
        <w:gridCol w:w="2743"/>
      </w:tblGrid>
      <w:tr w:rsidR="00F77D2A" w:rsidTr="00B3542B">
        <w:trPr>
          <w:trHeight w:val="280"/>
          <w:jc w:val="center"/>
        </w:trPr>
        <w:tc>
          <w:tcPr>
            <w:tcW w:w="1847" w:type="dxa"/>
            <w:vMerge w:val="restart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774840" wp14:editId="701BBF73">
                      <wp:simplePos x="0" y="0"/>
                      <wp:positionH relativeFrom="column">
                        <wp:posOffset>-78160</wp:posOffset>
                      </wp:positionH>
                      <wp:positionV relativeFrom="paragraph">
                        <wp:posOffset>-1796</wp:posOffset>
                      </wp:positionV>
                      <wp:extent cx="834887" cy="1073427"/>
                      <wp:effectExtent l="0" t="0" r="22860" b="317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4887" cy="107342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C7DDD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15pt" to="59.6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wICAIAALcDAAAOAAAAZHJzL2Uyb0RvYy54bWysU02O0zAU3iNxB8t7mrSdTkvUdKSZatiM&#10;oNLAAVzHSSz8J9s07Q5YI/UIXIEFSCMNcIbkRjy7aYeBHSIL6/n9fH7ve1/mF1sp0IZZx7XK8XCQ&#10;YsQU1QVXVY7fvL5+NsPIeaIKIrRiOd4xhy8WT5/MG5Oxka61KJhFAKJc1pgc196bLEkcrZkkbqAN&#10;UxAstZXEw9VWSWFJA+hSJKM0PU8abQtjNWXOgXd5COJFxC9LRv2rsnTMI5Fj6M3H08ZzHc5kMSdZ&#10;ZYmpOe3bIP/QhSRcwaMnqCXxBL2z/C8oyanVTpd+QLVMdFlyyuIMMM0w/WOa25oYFmcBcpw50eT+&#10;Hyx9uVlZxAvYHUaKSFhR+7l73+3b7+2Xbo+6D+3P9lv7tb1rf7R33Uew77tPYIdge9+792gYmGyM&#10;ywDwSq1s4IJu1a250fStg1jyKBguzhzStqWVIR3IQNu4md1pM2zrEQXnbHw2m00xohAaptPx2Wga&#10;HkxIdqw21vkXTEsUjBwLrgJzJCObG+cPqceU4Fb6mgsBfpIJhZocn48noA9KQIOlIB5MaYAVpyqM&#10;iKhA3NTbiOi04EWoDsXOVusrYdGGgMAml88vl5O+sUdp4eklcfUhL4YO0pPcg/4FlzBjGr6+WqiA&#10;zqKC+wEeOAvWWhe7lT0SC+qIbPRKDvL7/R7pf/jfFr8AAAD//wMAUEsDBBQABgAIAAAAIQAvQy2y&#10;3wAAAAkBAAAPAAAAZHJzL2Rvd25yZXYueG1sTI9BS8NAEIXvgv9hGcFbu0nEWmM2pQhCBSm0Cupt&#10;kx2T4O5s2N228d87Pelp3vAeb76pVpOz4oghDp4U5PMMBFLrzUCdgrfXp9kSREyajLaeUMEPRljV&#10;lxeVLo0/0Q6P+9QJLqFYagV9SmMpZWx7dDrO/YjE3pcPTideQydN0Ccud1YWWbaQTg/EF3o94mOP&#10;7ff+4BQ02xA+bj/fR7t+2WXbKW58eN4odX01rR9AJJzSXxjO+IwONTM1/kAmCqtglhc3HGXB4+zn&#10;9wWIhsVieQeyruT/D+pfAAAA//8DAFBLAQItABQABgAIAAAAIQC2gziS/gAAAOEBAAATAAAAAAAA&#10;AAAAAAAAAAAAAABbQ29udGVudF9UeXBlc10ueG1sUEsBAi0AFAAGAAgAAAAhADj9If/WAAAAlAEA&#10;AAsAAAAAAAAAAAAAAAAALwEAAF9yZWxzLy5yZWxzUEsBAi0AFAAGAAgAAAAhANFi7AgIAgAAtwMA&#10;AA4AAAAAAAAAAAAAAAAALgIAAGRycy9lMm9Eb2MueG1sUEsBAi0AFAAGAAgAAAAhAC9DLbLfAAAA&#10;CQEAAA8AAAAAAAAAAAAAAAAAYgQAAGRycy9kb3ducmV2LnhtbFBLBQYAAAAABAAEAPMAAABuBQAA&#10;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B405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EB405A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F77D2A" w:rsidRPr="00EB405A" w:rsidRDefault="00F77D2A" w:rsidP="007F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05A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F77D2A" w:rsidRPr="00EB405A" w:rsidRDefault="00F77D2A" w:rsidP="007F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05A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D2A" w:rsidTr="00B3542B">
        <w:trPr>
          <w:trHeight w:val="279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Default="00F77D2A" w:rsidP="007F1B7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14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743" w:type="dxa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человек</w:t>
            </w:r>
          </w:p>
        </w:tc>
        <w:tc>
          <w:tcPr>
            <w:tcW w:w="1314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человек</w:t>
            </w:r>
          </w:p>
        </w:tc>
        <w:tc>
          <w:tcPr>
            <w:tcW w:w="2743" w:type="dxa"/>
          </w:tcPr>
          <w:p w:rsidR="00F77D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человек</w:t>
            </w:r>
          </w:p>
        </w:tc>
      </w:tr>
      <w:tr w:rsidR="00F77D2A" w:rsidTr="00B3542B">
        <w:trPr>
          <w:trHeight w:val="265"/>
          <w:jc w:val="center"/>
        </w:trPr>
        <w:tc>
          <w:tcPr>
            <w:tcW w:w="1847" w:type="dxa"/>
            <w:vMerge w:val="restart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4,5 до 4,9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4 до 4,4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3,5 до 3-9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3 до 3,4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14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5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743" w:type="dxa"/>
          </w:tcPr>
          <w:p w:rsidR="00F77D2A" w:rsidRPr="00EB405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1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F77D2A" w:rsidTr="00B3542B">
        <w:trPr>
          <w:trHeight w:val="265"/>
          <w:jc w:val="center"/>
        </w:trPr>
        <w:tc>
          <w:tcPr>
            <w:tcW w:w="1847" w:type="dxa"/>
            <w:vMerge w:val="restart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1314" w:type="dxa"/>
            <w:shd w:val="clear" w:color="auto" w:fill="auto"/>
          </w:tcPr>
          <w:p w:rsidR="00F77D2A" w:rsidRPr="00EB405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человек</w:t>
            </w:r>
          </w:p>
        </w:tc>
        <w:tc>
          <w:tcPr>
            <w:tcW w:w="2743" w:type="dxa"/>
          </w:tcPr>
          <w:p w:rsidR="00F77D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человека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4,5 до 4,9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4 до 4,4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3,5 до 3-9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77D2A" w:rsidTr="00B3542B">
        <w:trPr>
          <w:trHeight w:val="290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от 3 до 3,4 баллов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D2A" w:rsidTr="00B3542B">
        <w:trPr>
          <w:trHeight w:val="265"/>
          <w:jc w:val="center"/>
        </w:trPr>
        <w:tc>
          <w:tcPr>
            <w:tcW w:w="1847" w:type="dxa"/>
            <w:vMerge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429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F77D2A" w:rsidRPr="0021102A" w:rsidRDefault="00F77D2A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3" w:type="dxa"/>
          </w:tcPr>
          <w:p w:rsidR="00F77D2A" w:rsidRPr="0021102A" w:rsidRDefault="00DD2201" w:rsidP="007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115F1" w:rsidRDefault="007115F1" w:rsidP="00D762D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8593"/>
        <w:gridCol w:w="1750"/>
      </w:tblGrid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аттестаты об основном общем образовании с отличием, в общей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/ 2%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аттестаты о среднем общем образовании с отличием, в общей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3%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932/54%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471/27%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1750" w:type="dxa"/>
          </w:tcPr>
          <w:p w:rsidR="00F77D2A" w:rsidRPr="00F437B3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3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  <w:p w:rsidR="00F77D2A" w:rsidRPr="00D266A3" w:rsidRDefault="00F437B3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3">
              <w:rPr>
                <w:rFonts w:ascii="Times New Roman" w:hAnsi="Times New Roman"/>
                <w:sz w:val="24"/>
                <w:szCs w:val="24"/>
              </w:rPr>
              <w:t>79</w:t>
            </w:r>
            <w:r w:rsidR="00F77D2A" w:rsidRPr="00F437B3">
              <w:rPr>
                <w:rFonts w:ascii="Times New Roman" w:hAnsi="Times New Roman"/>
                <w:sz w:val="24"/>
                <w:szCs w:val="24"/>
              </w:rPr>
              <w:t>/4%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437B3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  <w:r w:rsidR="00F77D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437B3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407/2</w:t>
            </w:r>
            <w:r w:rsidR="00F77D2A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437B3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54/3</w:t>
            </w:r>
            <w:r w:rsidR="00F77D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77D2A" w:rsidTr="00F77D2A">
        <w:tc>
          <w:tcPr>
            <w:tcW w:w="8593" w:type="dxa"/>
          </w:tcPr>
          <w:p w:rsidR="00F77D2A" w:rsidRPr="00D266A3" w:rsidRDefault="00F77D2A" w:rsidP="00F77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50" w:type="dxa"/>
          </w:tcPr>
          <w:p w:rsidR="00F77D2A" w:rsidRDefault="00F77D2A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7D2A" w:rsidRPr="00D266A3" w:rsidRDefault="00F437B3" w:rsidP="00F7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/ 2</w:t>
            </w:r>
            <w:r w:rsidR="00F77D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66F16" w:rsidRPr="00F455C9" w:rsidRDefault="00A66F16" w:rsidP="00A6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5C9">
        <w:rPr>
          <w:rFonts w:ascii="Times New Roman" w:hAnsi="Times New Roman"/>
          <w:sz w:val="24"/>
          <w:szCs w:val="24"/>
        </w:rPr>
        <w:t xml:space="preserve">ИНФОРМАЦИЯ </w:t>
      </w:r>
    </w:p>
    <w:p w:rsidR="00A66F16" w:rsidRPr="00F455C9" w:rsidRDefault="00A66F16" w:rsidP="00A6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5C9">
        <w:rPr>
          <w:rFonts w:ascii="Times New Roman" w:hAnsi="Times New Roman"/>
          <w:sz w:val="24"/>
          <w:szCs w:val="24"/>
        </w:rPr>
        <w:t>о количестве</w:t>
      </w:r>
      <w:r w:rsidRPr="00F455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55C9">
        <w:rPr>
          <w:rFonts w:ascii="Times New Roman" w:hAnsi="Times New Roman"/>
          <w:sz w:val="24"/>
          <w:szCs w:val="24"/>
        </w:rPr>
        <w:t xml:space="preserve">интеллектуально одаренных обучающихся, принявших участие  </w:t>
      </w:r>
    </w:p>
    <w:p w:rsidR="00A66F16" w:rsidRPr="00F455C9" w:rsidRDefault="00A66F16" w:rsidP="00A6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5C9">
        <w:rPr>
          <w:rFonts w:ascii="Times New Roman" w:hAnsi="Times New Roman"/>
          <w:sz w:val="24"/>
          <w:szCs w:val="24"/>
        </w:rPr>
        <w:t>в мероприятиях по учебным предметам* (научно-практические конференции, интеллектуальные олимпиады, образовательные чтения, марафоны и др.)</w:t>
      </w:r>
    </w:p>
    <w:p w:rsidR="00A66F16" w:rsidRPr="00F455C9" w:rsidRDefault="00A66F16" w:rsidP="00A66F1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5C9">
        <w:rPr>
          <w:rFonts w:ascii="Times New Roman" w:hAnsi="Times New Roman"/>
          <w:sz w:val="24"/>
          <w:szCs w:val="24"/>
        </w:rPr>
        <w:t xml:space="preserve">(за 1-е полугодие </w:t>
      </w:r>
      <w:r w:rsidRPr="00F455C9">
        <w:rPr>
          <w:rFonts w:ascii="Times New Roman" w:hAnsi="Times New Roman"/>
          <w:sz w:val="26"/>
          <w:szCs w:val="26"/>
        </w:rPr>
        <w:t xml:space="preserve">2020-2021 </w:t>
      </w:r>
      <w:r w:rsidRPr="00F455C9">
        <w:rPr>
          <w:rFonts w:ascii="Times New Roman" w:hAnsi="Times New Roman"/>
          <w:sz w:val="24"/>
          <w:szCs w:val="24"/>
        </w:rPr>
        <w:t>учебного года)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29"/>
        <w:gridCol w:w="1134"/>
        <w:gridCol w:w="1417"/>
      </w:tblGrid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ind w:left="-539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A66F16" w:rsidRPr="00832FC2" w:rsidRDefault="00A66F16" w:rsidP="009D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A66F16" w:rsidRPr="00832FC2" w:rsidRDefault="00A66F16" w:rsidP="009D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66F16" w:rsidRPr="00832FC2" w:rsidRDefault="00A66F16" w:rsidP="009D1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F16" w:rsidRPr="00832FC2" w:rsidTr="009D17F4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pStyle w:val="a6"/>
              <w:tabs>
                <w:tab w:val="left" w:pos="454"/>
              </w:tabs>
              <w:ind w:left="0"/>
            </w:pPr>
            <w:r w:rsidRPr="00832FC2">
              <w:t>Мероприятия муниципального и выше уровней (включая заочное участие в муниципальном этапе региональных, всероссийских, международных мероприятий)</w:t>
            </w:r>
          </w:p>
        </w:tc>
      </w:tr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ВСЕГО обучающихся, принявших участие в мероприятиях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467</w:t>
            </w:r>
            <w:r w:rsidRPr="00832F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A37D53" wp14:editId="410BC9FF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87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3.95pt;margin-top:310.4pt;width:101.95pt;height:342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TNbwIAAIYEAAAOAAAAZHJzL2Uyb0RvYy54bWysVEtu2zAQ3RfoHQjuHX0iO7YQOSgku12k&#10;bYCkB6BFyiJKkQLJWDaKAmkvkCP0Ct100Q9yBvlGHdKO07SboqgW1FDkvHnz+KjTs3Uj0Ippw5XM&#10;cHQUYsRkqSiXywy/uZoPxhgZSyQlQkmW4Q0z+Gz69Mlp16YsVrUSlGkEINKkXZvh2to2DQJT1qwh&#10;5ki1TMJipXRDLEz1MqCadIDeiCAOw1HQKU1brUpmDHwtdot46vGripX2dVUZZpHIMHCzftR+XLgx&#10;mJ6SdKlJW/NyT4P8A4uGcAlFD1AFsQRda/4HVMNLrYyq7FGpmkBVFS+Z7wG6icLfurmsSct8LyCO&#10;aQ8ymf8HW75aXWjEaYZjjCRp4Ij6T9ub7W3/o/+8vUXbD/0dDNuP25v+S/+9/9bf9V9R7HTrWpNC&#10;ei4vtOu8XMvL9lyVbw2SKq+JXDLP/2rTAmjkMoJHKW5iWqi+6F4qCnvItVVexHWlG1QJ3r5wiQ4c&#10;hEJrf2qbw6mxtUUlfIziSXIyGmJUwlpynIyGJ0NfjaQOyKW32tjnTDXIBRk2VhO+rG2upASHKL0r&#10;QlbnxjqaDwkuWao5F8IbRUjUZXgyjIeelVGCU7fothm9XORCoxUBq83nITx7Fo+2aXUtqQerGaGz&#10;fWwJFxAj68WymoN8gmFXrWEUI8HgdrloR09IVxEEAML7aOe2d5NwMhvPxskgiUezQRIWxeDZPE8G&#10;o3l0MiyOizwvoveOfJSkNaeUScf/3vlR8nfO2t/BnWcP3j8IFTxG94oC2fu3J+294I5/Z6SFopsL&#10;7bpztgCz+837i+lu069zv+vh9zH9CQAA//8DAFBLAwQUAAYACAAAACEAkiZ0y+MAAAAMAQAADwAA&#10;AGRycy9kb3ducmV2LnhtbEyPwU7DMAyG70i8Q2QkLhNLttJuLU2nCYTghGDbgWPaeG2hSUqTbuXt&#10;MSe42fKn39+fbybTsRMOvnVWwmIugKGtnG5tLeGwf7xZA/NBWa06Z1HCN3rYFJcXucq0O9s3PO1C&#10;zSjE+kxJaELoM8591aBRfu56tHQ7usGoQOtQcz2oM4Wbji+FSLhRraUPjerxvsHqczcaCasjztw7&#10;Prx8xXGZzrYfT8+vYyTl9dW0vQMWcAp/MPzqkzoU5FS60WrPOgm361VKqIRkKagDEUm6oKEkNBJx&#10;BLzI+f8SxQ8AAAD//wMAUEsBAi0AFAAGAAgAAAAhALaDOJL+AAAA4QEAABMAAAAAAAAAAAAAAAAA&#10;AAAAAFtDb250ZW50X1R5cGVzXS54bWxQSwECLQAUAAYACAAAACEAOP0h/9YAAACUAQAACwAAAAAA&#10;AAAAAAAAAAAvAQAAX3JlbHMvLnJlbHNQSwECLQAUAAYACAAAACEARBCEzW8CAACGBAAADgAAAAAA&#10;AAAAAAAAAAAuAgAAZHJzL2Uyb0RvYy54bWxQSwECLQAUAAYACAAAACEAkiZ0y+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  <w:r w:rsidRPr="00832F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51043D" wp14:editId="4B1C98BD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FBD79" id="Прямая со стрелкой 3" o:spid="_x0000_s1026" type="#_x0000_t32" style="position:absolute;margin-left:243.95pt;margin-top:310.4pt;width:101.95pt;height:342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80bwIAAIYEAAAOAAAAZHJzL2Uyb0RvYy54bWysVEtu2zAQ3RfoHQjuHUm27MRC5KCQ7HaR&#10;tgGSHoAWKYsoRRIk4w+KAmkvkCP0Ct100Q9yBvlGHdKO07SboqgW1FDkvHnz+KjTs3Ur0JIZy5XM&#10;cXIUY8RkpSiXixy/uZr1TjCyjkhKhJIsxxtm8dnk6ZPTlc5YXzVKUGYQgEibrXSOG+d0FkW2alhL&#10;7JHSTMJirUxLHEzNIqKGrAC9FVE/jkfRShmqjaqYtfC13C3iScCva1a513VtmUMix8DNhdGEce7H&#10;aHJKsoUhuuHVngb5BxYt4RKKHqBK4gi6NvwPqJZXRllVu6NKtZGqa16x0AN0k8S/dXPZEM1CLyCO&#10;1QeZ7P+DrV4tLwziNMcDjCRp4Yi6T9ub7W33o/u8vUXbD90dDNuP25vuS/e9+9bddV/RwOu20jaD&#10;9EJeGN95tZaX+lxVby2SqmiIXLDA/2qjATTxGdGjFD+xGqrPVy8VhT3k2qkg4ro2LaoF1y98ogcH&#10;odA6nNrmcGps7VAFH5P+OD0eDTGqYC0dpKPh8TBUI5kH8unaWPecqRb5IMfWGcIXjSuUlOAQZXZF&#10;yPLcOk/zIcEnSzXjQgSjCIlWOR4P+8PAyirBqV/026xZzAth0JKA1WazGJ49i0fbjLqWNIA1jNDp&#10;PnaEC4iRC2I5w0E+wbCv1jKKkWBwu3y0oyekrwgCAOF9tHPbu3E8np5MT9Je2h9Ne2lclr1nsyLt&#10;jWbJ8bAclEVRJu89+STNGk4pk57/vfOT9O+ctb+DO88evH8QKnqMHhQFsvfvQDp4wR//zkhzRTcX&#10;xnfnbQFmD5v3F9Pfpl/nYdfD72PyEwAA//8DAFBLAwQUAAYACAAAACEAkiZ0y+MAAAAMAQAADwAA&#10;AGRycy9kb3ducmV2LnhtbEyPwU7DMAyG70i8Q2QkLhNLttJuLU2nCYTghGDbgWPaeG2hSUqTbuXt&#10;MSe42fKn39+fbybTsRMOvnVWwmIugKGtnG5tLeGwf7xZA/NBWa06Z1HCN3rYFJcXucq0O9s3PO1C&#10;zSjE+kxJaELoM8591aBRfu56tHQ7usGoQOtQcz2oM4Wbji+FSLhRraUPjerxvsHqczcaCasjztw7&#10;Prx8xXGZzrYfT8+vYyTl9dW0vQMWcAp/MPzqkzoU5FS60WrPOgm361VKqIRkKagDEUm6oKEkNBJx&#10;BLzI+f8SxQ8AAAD//wMAUEsBAi0AFAAGAAgAAAAhALaDOJL+AAAA4QEAABMAAAAAAAAAAAAAAAAA&#10;AAAAAFtDb250ZW50X1R5cGVzXS54bWxQSwECLQAUAAYACAAAACEAOP0h/9YAAACUAQAACwAAAAAA&#10;AAAAAAAAAAAvAQAAX3JlbHMvLnJlbHNQSwECLQAUAAYACAAAACEAHkb/NG8CAACGBAAADgAAAAAA&#10;AAAAAAAAAAAuAgAAZHJzL2Uyb0RvYy54bWxQSwECLQAUAAYACAAAACEAkiZ0y+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  <w:r w:rsidRPr="00832F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1C58D0" wp14:editId="1187E85A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1F1F" id="Прямая со стрелкой 4" o:spid="_x0000_s1026" type="#_x0000_t32" style="position:absolute;margin-left:243.95pt;margin-top:310.4pt;width:101.95pt;height:342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y3bwIAAIYEAAAOAAAAZHJzL2Uyb0RvYy54bWysVN1u0zAUvkfiHSzfd0m6tGujpRNKW7gY&#10;MGnjAdzYaSwc27K9phVCGrzAHoFX4IYLfrRnSN+IY7frGNwgRC6c49jnO9/5/DmnZ+tGoBUzliuZ&#10;4+QoxojJUlEulzl+czXvjTCyjkhKhJIsxxtm8dnk6ZPTVmesr2olKDMIQKTNWp3j2jmdRZEta9YQ&#10;e6Q0k7BYKdMQB1OzjKghLaA3IurH8TBqlaHaqJJZC1+nu0U8CfhVxUr3uqosc0jkGLi5MJowLvwY&#10;TU5JtjRE17zc0yD/wKIhXELRA9SUOIKuDf8DquGlUVZV7qhUTaSqipcs9ADdJPFv3VzWRLPQC4hj&#10;9UEm+/9gy1erC4M4zXGKkSQNHFH3aXuzve1+dJ+3t2j7obuDYftxe9N96b5337q77itKvW6tthmk&#10;F/LC+M7LtbzU56p8a5FURU3kkgX+VxsNoInPiB6l+InVUH3RvlQU9pBrp4KI68o0qBJcv/CJHhyE&#10;QutwapvDqbG1QyV8TPrj9GQ4wKiEtfQ4HQ5OBqEayTyQT9fGuudMNcgHObbOEL6sXaGkBIcosytC&#10;VufWeZoPCT5ZqjkXIhhFSNTmeDzoDwIrqwSnftFvs2a5KIRBKwJWm89jePYsHm0z6lrSAFYzQmf7&#10;2BEuIEYuiOUMB/kEw75awyhGgsHt8tGOnpC+IggAhPfRzm3vxvF4NpqN0l7aH856aTyd9p7Ni7Q3&#10;nCcng+nxtCimyXtPPkmzmlPKpOd/7/wk/Ttn7e/gzrMH7x+Eih6jB0WB7P07kA5e8Me/M9JC0c2F&#10;8d15W4DZw+b9xfS36dd52PXw+5j8BAAA//8DAFBLAwQUAAYACAAAACEAkiZ0y+MAAAAMAQAADwAA&#10;AGRycy9kb3ducmV2LnhtbEyPwU7DMAyG70i8Q2QkLhNLttJuLU2nCYTghGDbgWPaeG2hSUqTbuXt&#10;MSe42fKn39+fbybTsRMOvnVWwmIugKGtnG5tLeGwf7xZA/NBWa06Z1HCN3rYFJcXucq0O9s3PO1C&#10;zSjE+kxJaELoM8591aBRfu56tHQ7usGoQOtQcz2oM4Wbji+FSLhRraUPjerxvsHqczcaCasjztw7&#10;Prx8xXGZzrYfT8+vYyTl9dW0vQMWcAp/MPzqkzoU5FS60WrPOgm361VKqIRkKagDEUm6oKEkNBJx&#10;BLzI+f8SxQ8AAAD//wMAUEsBAi0AFAAGAAgAAAAhALaDOJL+AAAA4QEAABMAAAAAAAAAAAAAAAAA&#10;AAAAAFtDb250ZW50X1R5cGVzXS54bWxQSwECLQAUAAYACAAAACEAOP0h/9YAAACUAQAACwAAAAAA&#10;AAAAAAAAAAAvAQAAX3JlbHMvLnJlbHNQSwECLQAUAAYACAAAACEAW+8Mt28CAACGBAAADgAAAAAA&#10;AAAAAAAAAAAuAgAAZHJzL2Uyb0RvYy54bWxQSwECLQAUAAYACAAAACEAkiZ0y+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  <w:r w:rsidRPr="00832F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E96E6F" wp14:editId="073E5279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9525" r="11430" b="368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E061F" id="Прямая со стрелкой 5" o:spid="_x0000_s1026" type="#_x0000_t32" style="position:absolute;margin-left:251.45pt;margin-top:314.15pt;width:99.1pt;height:330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lobwIAAIYEAAAOAAAAZHJzL2Uyb0RvYy54bWysVEtu2zAQ3RfoHQjuHX0qJbYQOSgku12k&#10;bYCkB6AlyiJKkQTJ+IOiQNoL5Ai9Qjdd9IOcQb5Rh5TjNu2mKOoFPeRw3ryZedTp2abjaEW1YVLk&#10;ODoKMaKikjUTyxy/vpqPxhgZS0RNuBQ0x1tq8Nn08aPTtcpoLFvJa6oRgAiTrVWOW2tVFgSmamlH&#10;zJFUVICzkbojFrZ6GdSarAG940EchsfBWupaaVlRY+C0HJx46vGbhlb2VdMYahHPMXCzftV+Xbg1&#10;mJ6SbKmJalm1p0H+gUVHmICkB6iSWIKuNfsDqmOVlkY29qiSXSCbhlXU1wDVROFv1Vy2RFFfCzTH&#10;qEObzP+DrV6uLjRidY5TjATpYET9x93N7rb/3n/a3aLd+/4Olt2H3U3/uf/Wf+3v+i8odX1bK5NB&#10;eCEutKu82ohLdS6rNwYJWbRELKnnf7VVABq5iOBBiNsYBdkX6xeyhjvk2krfxE2jO9Rwpp67QAcO&#10;jUIbP7XtYWp0Y1EFh1GcjtMTGG4FviSaxDFsXDaSOSAXrrSxz6jskDNybKwmbNnaQgoBCpF6SEJW&#10;58YOgfcBLljIOeMczknGBVrneJLGqWdlJGe1czqf0ctFwTVaEZDafB7Cb8/iwTUtr0XtwVpK6tne&#10;toRxsJH1zbKaQfs4xS5bR2uMOIXX5ayBHhcuIzQACO+tQW1vJ+FkNp6Nk1ESH89GSViWo6fzIhkd&#10;z6OTtHxSFkUZvXPkoyRrWV1T4fjfKz9K/k5Z+zc4aPag/UOjgofofhRA9v7fk/ZacOMfhLSQ9fZC&#10;u+qcLEDs/vL+YbrX9Ove3/r5+Zj+AAAA//8DAFBLAwQUAAYACAAAACEA1ncImuMAAAAMAQAADwAA&#10;AGRycy9kb3ducmV2LnhtbEyPwU7DMBBE70j8g7VIXKrWTqq0aYhTVSAEpwpaDhydeJsEYjvEThv+&#10;nuUEx9U8zbzNt5Pp2BkH3zorIVoIYGgrp1tbS3g7Ps5TYD4oq1XnLEr4Rg/b4voqV5l2F/uK50Oo&#10;GZVYnykJTQh9xrmvGjTKL1yPlrKTG4wKdA4114O6ULnpeCzEihvVWlpoVI/3DVafh9FIWJ9w5t7x&#10;Yf+VJOVmtvt4en4Zl1Le3ky7O2ABp/AHw68+qUNBTqUbrfask5CIeEOohFWcLoERsRZRBKwkNE7T&#10;BHiR8/9PFD8AAAD//wMAUEsBAi0AFAAGAAgAAAAhALaDOJL+AAAA4QEAABMAAAAAAAAAAAAAAAAA&#10;AAAAAFtDb250ZW50X1R5cGVzXS54bWxQSwECLQAUAAYACAAAACEAOP0h/9YAAACUAQAACwAAAAAA&#10;AAAAAAAAAAAvAQAAX3JlbHMvLnJlbHNQSwECLQAUAAYACAAAACEApI3JaG8CAACGBAAADgAAAAAA&#10;AAAAAAAAAAAuAgAAZHJzL2Uyb0RvYy54bWxQSwECLQAUAAYACAAAACEA1ncImu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F16" w:rsidRPr="00832FC2" w:rsidTr="009D17F4">
        <w:trPr>
          <w:trHeight w:val="201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очное (в т.ч. онлайн) участие  в мероприятиях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832FC2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заочное участие  в мероприятиях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 xml:space="preserve">361          </w:t>
            </w:r>
            <w:r w:rsidRPr="00832F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E9DA2" wp14:editId="69223A19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10795" r="11430" b="355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4036B" id="Прямая со стрелкой 6" o:spid="_x0000_s1026" type="#_x0000_t32" style="position:absolute;margin-left:251.45pt;margin-top:314.15pt;width:99.1pt;height:330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W4bwIAAIYEAAAOAAAAZHJzL2Uyb0RvYy54bWysVM2O0zAQviPxDpbv3fyQdtto0xVKWjgs&#10;UGmXB3Bjp7Fw7Mj29kcIaeEF9hF4BS4c+NE+Q/pGjJ1uYeGCED24Y4/nm29mPufsfNsItGbacCUz&#10;HJ2EGDFZKsrlKsOvr+aDMUbGEkmJUJJleMcMPp8+fnS2aVMWq1oJyjQCEGnSTZvh2to2DQJT1qwh&#10;5kS1TIKzUrohFrZ6FVBNNoDeiCAOw1GwUZq2WpXMGDgteieeevyqYqV9VVWGWSQyDNysX7Vfl24N&#10;pmckXWnS1rw80CD/wKIhXELSI1RBLEHXmv8B1fBSK6Mqe1KqJlBVxUvma4BqovC3ai5r0jJfCzTH&#10;tMc2mf8HW75cLzTiNMMjjCRpYETdx/3N/rb73n3a36L9++4Olv2H/U33ufvWfe3uui9o5Pq2aU0K&#10;4blcaFd5uZWX7YUq3xgkVV4TuWKe/9WuBdDIRQQPQtzGtJB9uXmhKNwh11b5Jm4r3aBK8Pa5C3Tg&#10;0Ci09VPbHafGthaVcBjFw/HwFIZbgi+JJnEMG5eNpA7Ihbfa2GdMNcgZGTZWE76qba6kBIUo3Sch&#10;6wtj+8D7ABcs1ZwLAeckFRJtMjwZxkPPyijBqXM6n9GrZS40WhOQ2nwewu/A4sE1ra4l9WA1I3R2&#10;sC3hAmxkfbOs5tA+wbDL1jCKkWDwupzV0xPSZYQGAOGD1avt7SSczMazcTJI4tFskIRFMXg6z5PB&#10;aB6dDosnRZ4X0TtHPkrSmlPKpON/r/wo+TtlHd5gr9mj9o+NCh6i+1EA2ft/T9prwY2/F9JS0d1C&#10;u+qcLEDs/vLhYbrX9Ove3/r5+Zj+AAAA//8DAFBLAwQUAAYACAAAACEA1ncImuMAAAAMAQAADwAA&#10;AGRycy9kb3ducmV2LnhtbEyPwU7DMBBE70j8g7VIXKrWTqq0aYhTVSAEpwpaDhydeJsEYjvEThv+&#10;nuUEx9U8zbzNt5Pp2BkH3zorIVoIYGgrp1tbS3g7Ps5TYD4oq1XnLEr4Rg/b4voqV5l2F/uK50Oo&#10;GZVYnykJTQh9xrmvGjTKL1yPlrKTG4wKdA4114O6ULnpeCzEihvVWlpoVI/3DVafh9FIWJ9w5t7x&#10;Yf+VJOVmtvt4en4Zl1Le3ky7O2ABp/AHw68+qUNBTqUbrfask5CIeEOohFWcLoERsRZRBKwkNE7T&#10;BHiR8/9PFD8AAAD//wMAUEsBAi0AFAAGAAgAAAAhALaDOJL+AAAA4QEAABMAAAAAAAAAAAAAAAAA&#10;AAAAAFtDb250ZW50X1R5cGVzXS54bWxQSwECLQAUAAYACAAAACEAOP0h/9YAAACUAQAACwAAAAAA&#10;AAAAAAAAAAAvAQAAX3JlbHMvLnJlbHNQSwECLQAUAAYACAAAACEAC3E1uG8CAACGBAAADgAAAAAA&#10;AAAAAAAAAAAuAgAAZHJzL2Uyb0RvYy54bWxQSwECLQAUAAYACAAAACEA1ncImu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  <w:r w:rsidRPr="00832F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1BC0CC" wp14:editId="00C04BA6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10795" r="11430" b="3556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D3AA" id="Прямая со стрелкой 7" o:spid="_x0000_s1026" type="#_x0000_t32" style="position:absolute;margin-left:251.45pt;margin-top:314.15pt;width:99.1pt;height:330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5BbwIAAIYEAAAOAAAAZHJzL2Uyb0RvYy54bWysVM2O0zAQviPxDpbv3fyQbtto0xVKWjgs&#10;UGmXB3Bjp7Fw7Mj29kcIaeEF9hF4BS4c+NE+Q/pGjJ1uYeGCED24Y4/nm29mPufsfNsItGbacCUz&#10;HJ2EGDFZKsrlKsOvr+aDMUbGEkmJUJJleMcMPp8+fnS2aVMWq1oJyjQCEGnSTZvh2to2DQJT1qwh&#10;5kS1TIKzUrohFrZ6FVBNNoDeiCAOw9NgozRttSqZMXBa9E489fhVxUr7qqoMs0hkGLhZv2q/Lt0a&#10;TM9IutKkrXl5oEH+gUVDuISkR6iCWIKuNf8DquGlVkZV9qRUTaCqipfM1wDVROFv1VzWpGW+FmiO&#10;aY9tMv8Ptny5XmjEaYZHGEnSwIi6j/ub/W33vfu0v0X7990dLPsP+5vuc/et+9rddV/QyPVt05oU&#10;wnO50K7ycisv2wtVvjFIqrwmcsU8/6tdC6CRiwgehLiNaSH7cvNCUbhDrq3yTdxWukGV4O1zF+jA&#10;oVFo66e2O06NbS0q4TCKh+PhCIZbgi+JJnEMG5eNpA7Ihbfa2GdMNcgZGTZWE76qba6kBIUo3Sch&#10;6wtj+8D7ABcs1ZwLAeckFRJtMjwZxkPPyijBqXM6n9GrZS40WhOQ2nwewu/A4sE1ra4l9WA1I3R2&#10;sC3hAmxkfbOs5tA+wbDL1jCKkWDwupzV0xPSZYQGAOGD1avt7SSczMazcTJI4tPZIAmLYvB0nieD&#10;03k0GhZPijwvoneOfJSkNaeUScf/XvlR8nfKOrzBXrNH7R8bFTxE96MAsvf/nrTXght/L6SloruF&#10;dtU5WYDY/eXDw3Sv6de9v/Xz8zH9AQAA//8DAFBLAwQUAAYACAAAACEA1ncImuMAAAAMAQAADwAA&#10;AGRycy9kb3ducmV2LnhtbEyPwU7DMBBE70j8g7VIXKrWTqq0aYhTVSAEpwpaDhydeJsEYjvEThv+&#10;nuUEx9U8zbzNt5Pp2BkH3zorIVoIYGgrp1tbS3g7Ps5TYD4oq1XnLEr4Rg/b4voqV5l2F/uK50Oo&#10;GZVYnykJTQh9xrmvGjTKL1yPlrKTG4wKdA4114O6ULnpeCzEihvVWlpoVI/3DVafh9FIWJ9w5t7x&#10;Yf+VJOVmtvt4en4Zl1Le3ky7O2ABp/AHw68+qUNBTqUbrfask5CIeEOohFWcLoERsRZRBKwkNE7T&#10;BHiR8/9PFD8AAAD//wMAUEsBAi0AFAAGAAgAAAAhALaDOJL+AAAA4QEAABMAAAAAAAAAAAAAAAAA&#10;AAAAAFtDb250ZW50X1R5cGVzXS54bWxQSwECLQAUAAYACAAAACEAOP0h/9YAAACUAQAACwAAAAAA&#10;AAAAAAAAAAAvAQAAX3JlbHMvLnJlbHNQSwECLQAUAAYACAAAACEAUSdOQW8CAACGBAAADgAAAAAA&#10;AAAAAAAAAAAuAgAAZHJzL2Uyb0RvYy54bWxQSwECLQAUAAYACAAAACEA1ncImu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832FC2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Кол-во победителей, призёров, лауреатов, номинантов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F16" w:rsidRPr="00832FC2" w:rsidTr="009D17F4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9D17F4">
            <w:pPr>
              <w:spacing w:after="0"/>
              <w:ind w:firstLine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очное участие  в мероприятиях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832FC2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F4" w:rsidRPr="00832FC2" w:rsidTr="009D17F4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832FC2" w:rsidRDefault="00A66F16" w:rsidP="00832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заочное участие  в мероприятиях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9D17F4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832F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832FC2" w:rsidRDefault="00A66F16" w:rsidP="00832FC2">
            <w:pPr>
              <w:spacing w:after="0"/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E6" w:rsidRDefault="00D819E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6F16" w:rsidRPr="003D3849" w:rsidRDefault="003D3849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3849">
        <w:rPr>
          <w:rFonts w:ascii="Times New Roman" w:hAnsi="Times New Roman"/>
          <w:sz w:val="24"/>
          <w:szCs w:val="24"/>
        </w:rPr>
        <w:lastRenderedPageBreak/>
        <w:t>II.</w:t>
      </w:r>
      <w:r w:rsidR="00A66F16" w:rsidRPr="003D3849">
        <w:rPr>
          <w:rFonts w:ascii="Times New Roman" w:hAnsi="Times New Roman"/>
          <w:sz w:val="24"/>
          <w:szCs w:val="24"/>
        </w:rPr>
        <w:t xml:space="preserve"> Информация </w:t>
      </w:r>
    </w:p>
    <w:p w:rsidR="00A66F16" w:rsidRPr="003D3849" w:rsidRDefault="00A66F1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3849">
        <w:rPr>
          <w:rFonts w:ascii="Times New Roman" w:hAnsi="Times New Roman"/>
          <w:sz w:val="24"/>
          <w:szCs w:val="24"/>
        </w:rPr>
        <w:t>об участии одарённых обучающихся в интеллектуальных</w:t>
      </w:r>
      <w:r w:rsidRPr="003D3849">
        <w:rPr>
          <w:rFonts w:ascii="Times New Roman" w:hAnsi="Times New Roman"/>
          <w:i/>
          <w:sz w:val="24"/>
          <w:szCs w:val="24"/>
        </w:rPr>
        <w:t xml:space="preserve"> </w:t>
      </w:r>
      <w:r w:rsidRPr="003D3849">
        <w:rPr>
          <w:rFonts w:ascii="Times New Roman" w:hAnsi="Times New Roman"/>
          <w:sz w:val="24"/>
          <w:szCs w:val="24"/>
        </w:rPr>
        <w:t xml:space="preserve">мероприятиях </w:t>
      </w:r>
    </w:p>
    <w:p w:rsidR="00A66F16" w:rsidRPr="003D3849" w:rsidRDefault="00A66F16" w:rsidP="003D3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3849">
        <w:rPr>
          <w:rFonts w:ascii="Times New Roman" w:hAnsi="Times New Roman"/>
          <w:sz w:val="24"/>
          <w:szCs w:val="24"/>
        </w:rPr>
        <w:t>от муниципального до международного уровня</w:t>
      </w:r>
    </w:p>
    <w:p w:rsidR="00A66F16" w:rsidRPr="009D17F4" w:rsidRDefault="00A66F16" w:rsidP="009D17F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3849">
        <w:rPr>
          <w:rFonts w:ascii="Times New Roman" w:hAnsi="Times New Roman"/>
          <w:sz w:val="24"/>
          <w:szCs w:val="24"/>
        </w:rPr>
        <w:t xml:space="preserve">2.1. Статистические данные за 1-е полугодие </w:t>
      </w:r>
      <w:r w:rsidRPr="003D3849">
        <w:rPr>
          <w:rFonts w:ascii="Times New Roman" w:hAnsi="Times New Roman"/>
          <w:sz w:val="26"/>
          <w:szCs w:val="26"/>
        </w:rPr>
        <w:t xml:space="preserve">2020-2021 </w:t>
      </w:r>
      <w:r w:rsidRPr="003D3849">
        <w:rPr>
          <w:rFonts w:ascii="Times New Roman" w:hAnsi="Times New Roman"/>
          <w:sz w:val="24"/>
          <w:szCs w:val="24"/>
        </w:rPr>
        <w:t>учебного года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134"/>
        <w:gridCol w:w="851"/>
        <w:gridCol w:w="992"/>
        <w:gridCol w:w="709"/>
        <w:gridCol w:w="708"/>
        <w:gridCol w:w="709"/>
        <w:gridCol w:w="851"/>
        <w:gridCol w:w="708"/>
        <w:gridCol w:w="993"/>
      </w:tblGrid>
      <w:tr w:rsidR="00A66F16" w:rsidRPr="00AE4FDC" w:rsidTr="00BC5193">
        <w:trPr>
          <w:trHeight w:val="348"/>
        </w:trPr>
        <w:tc>
          <w:tcPr>
            <w:tcW w:w="1844" w:type="dxa"/>
            <w:vMerge w:val="restart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 xml:space="preserve">Уровень мероприятий </w:t>
            </w:r>
          </w:p>
        </w:tc>
        <w:tc>
          <w:tcPr>
            <w:tcW w:w="2977" w:type="dxa"/>
            <w:gridSpan w:val="3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 xml:space="preserve">Количество  участников (человекоучастие)*                мероприятий </w:t>
            </w:r>
          </w:p>
        </w:tc>
        <w:tc>
          <w:tcPr>
            <w:tcW w:w="5670" w:type="dxa"/>
            <w:gridSpan w:val="7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Результативность</w:t>
            </w:r>
          </w:p>
        </w:tc>
      </w:tr>
      <w:tr w:rsidR="00BC5193" w:rsidRPr="00AE4FDC" w:rsidTr="00BC5193">
        <w:trPr>
          <w:trHeight w:val="141"/>
        </w:trPr>
        <w:tc>
          <w:tcPr>
            <w:tcW w:w="1844" w:type="dxa"/>
            <w:vMerge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очных (в т.ч. онлайн)</w:t>
            </w:r>
          </w:p>
        </w:tc>
        <w:tc>
          <w:tcPr>
            <w:tcW w:w="1134" w:type="dxa"/>
            <w:vMerge w:val="restart"/>
          </w:tcPr>
          <w:p w:rsidR="00A66F16" w:rsidRPr="00AE4FDC" w:rsidRDefault="00A66F16" w:rsidP="00D938B9">
            <w:pPr>
              <w:ind w:left="-108" w:right="-108" w:hanging="110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заочных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66F16" w:rsidRPr="00AE4FDC" w:rsidRDefault="00A66F16" w:rsidP="00D938B9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всего</w:t>
            </w:r>
          </w:p>
          <w:p w:rsidR="00A66F16" w:rsidRPr="00AE4FDC" w:rsidRDefault="00A66F16" w:rsidP="00D938B9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«человекоучастий»</w:t>
            </w:r>
          </w:p>
        </w:tc>
        <w:tc>
          <w:tcPr>
            <w:tcW w:w="1701" w:type="dxa"/>
            <w:gridSpan w:val="2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победители</w:t>
            </w:r>
          </w:p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призеры</w:t>
            </w:r>
          </w:p>
        </w:tc>
        <w:tc>
          <w:tcPr>
            <w:tcW w:w="851" w:type="dxa"/>
          </w:tcPr>
          <w:p w:rsidR="00A66F16" w:rsidRPr="00AE4FDC" w:rsidRDefault="00A66F16" w:rsidP="00D938B9">
            <w:pPr>
              <w:ind w:hanging="108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удостоенные номинации// лауреаты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66F16" w:rsidRPr="00AE4FDC" w:rsidRDefault="00A66F16" w:rsidP="00D938B9">
            <w:pPr>
              <w:ind w:hanging="109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всего</w:t>
            </w:r>
          </w:p>
        </w:tc>
      </w:tr>
      <w:tr w:rsidR="00BC5193" w:rsidRPr="00AE4FDC" w:rsidTr="00BC5193">
        <w:trPr>
          <w:trHeight w:val="141"/>
        </w:trPr>
        <w:tc>
          <w:tcPr>
            <w:tcW w:w="1844" w:type="dxa"/>
            <w:vMerge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в очных мероприятиях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в заочных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в</w:t>
            </w:r>
          </w:p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очных мероприятиях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ind w:right="-120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 xml:space="preserve">в заочных, </w:t>
            </w:r>
          </w:p>
        </w:tc>
        <w:tc>
          <w:tcPr>
            <w:tcW w:w="851" w:type="dxa"/>
          </w:tcPr>
          <w:p w:rsidR="00A66F16" w:rsidRPr="00AE4FDC" w:rsidRDefault="00A66F16" w:rsidP="00D938B9">
            <w:pPr>
              <w:ind w:left="-108" w:hanging="108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 xml:space="preserve">в </w:t>
            </w:r>
          </w:p>
          <w:p w:rsidR="00A66F16" w:rsidRPr="00AE4FDC" w:rsidRDefault="00A66F16" w:rsidP="00D938B9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очных меро- приятиях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в заочных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C5193" w:rsidRPr="00AE4FDC" w:rsidTr="00BC5193">
        <w:trPr>
          <w:trHeight w:val="141"/>
        </w:trPr>
        <w:tc>
          <w:tcPr>
            <w:tcW w:w="184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 xml:space="preserve">Муниципальный  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73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10</w:t>
            </w:r>
          </w:p>
        </w:tc>
      </w:tr>
      <w:tr w:rsidR="00BC5193" w:rsidRPr="00AE4FDC" w:rsidTr="00BC5193">
        <w:trPr>
          <w:trHeight w:val="443"/>
        </w:trPr>
        <w:tc>
          <w:tcPr>
            <w:tcW w:w="184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Региональный (ХМАО)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10</w:t>
            </w:r>
          </w:p>
        </w:tc>
      </w:tr>
      <w:tr w:rsidR="00BC5193" w:rsidRPr="00AE4FDC" w:rsidTr="00BC5193">
        <w:trPr>
          <w:trHeight w:val="141"/>
        </w:trPr>
        <w:tc>
          <w:tcPr>
            <w:tcW w:w="184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Федеральный, регионально-федеральный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726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739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198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205</w:t>
            </w:r>
          </w:p>
        </w:tc>
        <w:tc>
          <w:tcPr>
            <w:tcW w:w="851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407</w:t>
            </w:r>
          </w:p>
        </w:tc>
      </w:tr>
      <w:tr w:rsidR="00BC5193" w:rsidRPr="00AE4FDC" w:rsidTr="00BC5193">
        <w:trPr>
          <w:trHeight w:val="141"/>
        </w:trPr>
        <w:tc>
          <w:tcPr>
            <w:tcW w:w="184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54</w:t>
            </w:r>
          </w:p>
        </w:tc>
      </w:tr>
      <w:tr w:rsidR="00BC5193" w:rsidRPr="00AE4FDC" w:rsidTr="00BC5193">
        <w:trPr>
          <w:trHeight w:val="141"/>
        </w:trPr>
        <w:tc>
          <w:tcPr>
            <w:tcW w:w="1844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6F16" w:rsidRPr="00645B09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645B09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66F16" w:rsidRPr="00645B09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645B09">
              <w:rPr>
                <w:rFonts w:ascii="Times New Roman" w:hAnsi="Times New Roman"/>
              </w:rPr>
              <w:t>912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66F16" w:rsidRPr="00645B09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645B09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6F16" w:rsidRPr="00645B09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645B0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211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260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6F16" w:rsidRPr="00AE4FDC" w:rsidRDefault="00A66F16" w:rsidP="00D938B9">
            <w:pPr>
              <w:contextualSpacing/>
              <w:jc w:val="center"/>
              <w:rPr>
                <w:rFonts w:ascii="Times New Roman" w:hAnsi="Times New Roman"/>
              </w:rPr>
            </w:pPr>
            <w:r w:rsidRPr="00AE4FDC">
              <w:rPr>
                <w:rFonts w:ascii="Times New Roman" w:hAnsi="Times New Roman"/>
              </w:rPr>
              <w:t>481</w:t>
            </w:r>
          </w:p>
        </w:tc>
      </w:tr>
    </w:tbl>
    <w:p w:rsidR="00D819E6" w:rsidRPr="00D819E6" w:rsidRDefault="00D819E6" w:rsidP="00D81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F16" w:rsidRPr="00D819E6" w:rsidRDefault="00A66F16" w:rsidP="00D81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9E6">
        <w:rPr>
          <w:rFonts w:ascii="Times New Roman" w:hAnsi="Times New Roman"/>
          <w:sz w:val="24"/>
          <w:szCs w:val="24"/>
        </w:rPr>
        <w:t xml:space="preserve">ИНФОРМАЦИЯ </w:t>
      </w:r>
    </w:p>
    <w:p w:rsidR="00A66F16" w:rsidRPr="00D819E6" w:rsidRDefault="00A66F16" w:rsidP="00D81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9E6">
        <w:rPr>
          <w:rFonts w:ascii="Times New Roman" w:hAnsi="Times New Roman"/>
          <w:sz w:val="24"/>
          <w:szCs w:val="24"/>
        </w:rPr>
        <w:t>о количестве</w:t>
      </w:r>
      <w:r w:rsidRPr="00D819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19E6">
        <w:rPr>
          <w:rFonts w:ascii="Times New Roman" w:hAnsi="Times New Roman"/>
          <w:sz w:val="24"/>
          <w:szCs w:val="24"/>
        </w:rPr>
        <w:t xml:space="preserve">интеллектуально одаренных обучающихся, принявших участие  </w:t>
      </w:r>
    </w:p>
    <w:p w:rsidR="00A66F16" w:rsidRPr="00D819E6" w:rsidRDefault="00A66F16" w:rsidP="00D81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9E6">
        <w:rPr>
          <w:rFonts w:ascii="Times New Roman" w:hAnsi="Times New Roman"/>
          <w:sz w:val="24"/>
          <w:szCs w:val="24"/>
        </w:rPr>
        <w:t>в мероприятиях по учебным предметам* (научно-практические конференции, интеллектуальные олимпиады, образовательные чтения, марафоны и др.)</w:t>
      </w:r>
    </w:p>
    <w:p w:rsidR="00A66F16" w:rsidRPr="00F61AF8" w:rsidRDefault="00A66F16" w:rsidP="00F61AF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9E6">
        <w:rPr>
          <w:rFonts w:ascii="Times New Roman" w:hAnsi="Times New Roman"/>
          <w:sz w:val="24"/>
          <w:szCs w:val="24"/>
        </w:rPr>
        <w:t>(за 2-е полугодие 2020-2021 учебного года)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701"/>
        <w:gridCol w:w="1588"/>
        <w:gridCol w:w="851"/>
      </w:tblGrid>
      <w:tr w:rsidR="00A66F16" w:rsidRPr="00D819E6" w:rsidTr="00A66F1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66F16" w:rsidRPr="00D819E6" w:rsidTr="00A66F16">
        <w:trPr>
          <w:jc w:val="center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pStyle w:val="a6"/>
              <w:tabs>
                <w:tab w:val="left" w:pos="454"/>
              </w:tabs>
              <w:ind w:left="0"/>
              <w:rPr>
                <w:b/>
              </w:rPr>
            </w:pPr>
            <w:r w:rsidRPr="00D819E6">
              <w:rPr>
                <w:b/>
              </w:rPr>
              <w:t>Мероприятия муниципального и выше уровней (включая заочное участие в муниципальном этапе региональных, всероссийских, международных мероприятий)</w:t>
            </w:r>
          </w:p>
        </w:tc>
      </w:tr>
      <w:tr w:rsidR="00A66F16" w:rsidRPr="00D819E6" w:rsidTr="00D819E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ВСЕГО обучающихся, принявших участие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9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EA9064" wp14:editId="30B22532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C14F" id="Прямая со стрелкой 12" o:spid="_x0000_s1026" type="#_x0000_t32" style="position:absolute;margin-left:243.95pt;margin-top:310.4pt;width:101.95pt;height:34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kQcQIAAIgEAAAOAAAAZHJzL2Uyb0RvYy54bWysVEtu2zAQ3RfoHQjuHUmO7NhC5KCQ7XaR&#10;tgGSHoAWKYsoRRIkY9koCqS9QI7QK3TTRT/IGeQbdUg7TtNuiqJaUENx5s2bmUednq0bgVbMWK5k&#10;jpOjGCMmS0W5XOb4zdW8N8LIOiIpEUqyHG+YxWeTp09OW52xvqqVoMwgAJE2a3WOa+d0FkW2rFlD&#10;7JHSTMJhpUxDHGzNMqKGtIDeiKgfx8OoVYZqo0pmLXyd7g7xJOBXFSvd66qyzCGRY+DmwmrCuvBr&#10;NDkl2dIQXfNyT4P8A4uGcAlJD1BT4gi6NvwPqIaXRllVuaNSNZGqKl6yUANUk8S/VXNZE81CLdAc&#10;qw9tsv8Ptny1ujCIU5hdHyNJGphR92l7s73tfnSft7do+6G7g2X7cXvTfem+d9+6u+4rAmfoXKtt&#10;BgCFvDC+9nItL/W5Kt9aJFVRE7lkoYKrjQbUxEdEj0L8xmrIv2hfKgo+5Nqp0MZ1ZRpUCa5f+EAP&#10;Dq1C6zC3zWFubO1QCR+T/jg9GQ4wKuEsPU6Hg5NByEYyD+TDtbHuOVMN8kaOrTOEL2tXKClBI8rs&#10;kpDVuXWe5kOAD5ZqzoUIUhEStTkeD/qDwMoqwak/9G7WLBeFMGhFQGzzeQzPnsUjN6OuJQ1gNSN0&#10;trcd4QJs5EKznOHQPsGwz9YwipFgcL+8taMnpM8IDQDCe2unt3fjeDwbzUZpL+0PZ700nk57z+ZF&#10;2hvOk5PB9HhaFNPkvSefpFnNKWXS87/XfpL+nbb2t3Cn2oP6D42KHqOHjgLZ+3cgHbTgx78T0kLR&#10;zYXx1XlZgNyD8/5q+vv06z54PfxAJj8BAAD//wMAUEsDBBQABgAIAAAAIQCSJnTL4wAAAAwBAAAP&#10;AAAAZHJzL2Rvd25yZXYueG1sTI/BTsMwDIbvSLxDZCQuE0u20m4tTacJhOCEYNuBY9p4baFJSpNu&#10;5e0xJ7jZ8qff359vJtOxEw6+dVbCYi6Aoa2cbm0t4bB/vFkD80FZrTpnUcI3etgUlxe5yrQ72zc8&#10;7ULNKMT6TEloQugzzn3VoFF+7nq0dDu6wahA61BzPagzhZuOL4VIuFGtpQ+N6vG+wepzNxoJqyPO&#10;3Ds+vHzFcZnOth9Pz69jJOX11bS9AxZwCn8w/OqTOhTkVLrRas86CbfrVUqohGQpqAMRSbqgoSQ0&#10;EnEEvMj5/xLFDwAAAP//AwBQSwECLQAUAAYACAAAACEAtoM4kv4AAADhAQAAEwAAAAAAAAAAAAAA&#10;AAAAAAAAW0NvbnRlbnRfVHlwZXNdLnhtbFBLAQItABQABgAIAAAAIQA4/SH/1gAAAJQBAAALAAAA&#10;AAAAAAAAAAAAAC8BAABfcmVscy8ucmVsc1BLAQItABQABgAIAAAAIQCE1akQcQIAAIgEAAAOAAAA&#10;AAAAAAAAAAAAAC4CAABkcnMvZTJvRG9jLnhtbFBLAQItABQABgAIAAAAIQCSJnTL4wAAAAwBAAAP&#10;AAAAAAAAAAAAAAAAAMsEAABkcnMvZG93bnJldi54bWxQSwUGAAAAAAQABADzAAAA2wUAAAAA&#10;" strokecolor="red">
                      <v:stroke endarrow="block"/>
                    </v:shape>
                  </w:pict>
                </mc:Fallback>
              </mc:AlternateContent>
            </w:r>
            <w:r w:rsidRPr="00D819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49B2FA" wp14:editId="4F63E30E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91890" id="Прямая со стрелкой 11" o:spid="_x0000_s1026" type="#_x0000_t32" style="position:absolute;margin-left:243.95pt;margin-top:310.4pt;width:101.95pt;height:34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SEcQIAAIgEAAAOAAAAZHJzL2Uyb0RvYy54bWysVM2O0zAQviPxDpbv3STdtLuNtkUoaeGw&#10;wEq7PIAbO42FY1u2t2mFkBZeYB+BV+DCgR/tM6RvxNjpFhYuCJGDM45nvvlm5nPOnmwagdbMWK7k&#10;FCdHMUZMlopyuZri11eLwSlG1hFJiVCSTfGWWfxk9vjRWaszNlS1EpQZBCDSZq2e4to5nUWRLWvW&#10;EHukNJNwWCnTEAdbs4qoIS2gNyIaxvE4apWh2qiSWQtfi/4QzwJ+VbHSvaoqyxwSUwzcXFhNWJd+&#10;jWZnJFsZomte7mmQf2DREC4h6QGqII6ga8P/gGp4aZRVlTsqVROpquIlCzVANUn8WzWXNdEs1ALN&#10;sfrQJvv/YMuX6wuDOIXZJRhJ0sCMuo+7m91t9737tLtFu/fdHSy7D7ub7nP3rfva3XVfEDhD51pt&#10;MwDI5YXxtZcbeanPVfnGIqnymsgVCxVcbTWghojoQYjfWA35l+0LRcGHXDsV2ripTIMqwfVzH+jB&#10;oVVoE+a2PcyNbRwq4WMynKQn4xFGJZylx+l4dDLy/CKSeSAfro11z5hqkDem2DpD+Kp2uZISNKJM&#10;n4Ssz63rA+8DfLBUCy5EkIqQqJ3iyWg4CqysEpz6Q+9mzWqZC4PWBMS2WMTw7Fk8cDPqWtIAVjNC&#10;53vbES7ARi40yxkO7RMM+2wNoxgJBvfLWz09IX1GaAAQ3lu93t5O4sn8dH6aDtLheD5I46IYPF3k&#10;6WC8SE5GxXGR50XyzpNP0qzmlDLp+d9rP0n/Tlv7W9ir9qD+Q6Oih+hhFED2/h1IBy348fdCWiq6&#10;vTC+Oi8LkHtw3l9Nf59+3Qevnz+Q2Q8AAAD//wMAUEsDBBQABgAIAAAAIQCSJnTL4wAAAAwBAAAP&#10;AAAAZHJzL2Rvd25yZXYueG1sTI/BTsMwDIbvSLxDZCQuE0u20m4tTacJhOCEYNuBY9p4baFJSpNu&#10;5e0xJ7jZ8qff359vJtOxEw6+dVbCYi6Aoa2cbm0t4bB/vFkD80FZrTpnUcI3etgUlxe5yrQ72zc8&#10;7ULNKMT6TEloQugzzn3VoFF+7nq0dDu6wahA61BzPagzhZuOL4VIuFGtpQ+N6vG+wepzNxoJqyPO&#10;3Ds+vHzFcZnOth9Pz69jJOX11bS9AxZwCn8w/OqTOhTkVLrRas86CbfrVUqohGQpqAMRSbqgoSQ0&#10;EnEEvMj5/xLFDwAAAP//AwBQSwECLQAUAAYACAAAACEAtoM4kv4AAADhAQAAEwAAAAAAAAAAAAAA&#10;AAAAAAAAW0NvbnRlbnRfVHlwZXNdLnhtbFBLAQItABQABgAIAAAAIQA4/SH/1gAAAJQBAAALAAAA&#10;AAAAAAAAAAAAAC8BAABfcmVscy8ucmVsc1BLAQItABQABgAIAAAAIQDhQMSEcQIAAIgEAAAOAAAA&#10;AAAAAAAAAAAAAC4CAABkcnMvZTJvRG9jLnhtbFBLAQItABQABgAIAAAAIQCSJnTL4wAAAAwBAAAP&#10;AAAAAAAAAAAAAAAAAMsEAABkcnMvZG93bnJldi54bWxQSwUGAAAAAAQABADzAAAA2wUAAAAA&#10;" strokecolor="red">
                      <v:stroke endarrow="block"/>
                    </v:shape>
                  </w:pict>
                </mc:Fallback>
              </mc:AlternateContent>
            </w:r>
            <w:r w:rsidRPr="00D819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0A7FCE" wp14:editId="1BD5D502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0515" id="Прямая со стрелкой 10" o:spid="_x0000_s1026" type="#_x0000_t32" style="position:absolute;margin-left:243.95pt;margin-top:310.4pt;width:101.95pt;height:342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/3cAIAAIgEAAAOAAAAZHJzL2Uyb0RvYy54bWysVN1u0zAUvkfiHSzfd0m6tGujpRNKW7gY&#10;MGnjAdzYaSwc27K9phVCGrzAHoFX4IYLfrRnSN+IY7frGNwgRC4cOz7nO9/5/DmnZ+tGoBUzliuZ&#10;4+QoxojJUlEulzl+czXvjTCyjkhKhJIsxxtm8dnk6ZPTVmesr2olKDMIQKTNWp3j2jmdRZEta9YQ&#10;e6Q0k7BZKdMQB0uzjKghLaA3IurH8TBqlaHaqJJZC1+nu008CfhVxUr3uqosc0jkGLi5MJowLvwY&#10;TU5JtjRE17zc0yD/wKIhXELRA9SUOIKuDf8DquGlUVZV7qhUTaSqipcs9ADdJPFv3VzWRLPQC4hj&#10;9UEm+/9gy1erC4M4hbMDeSRp4Iy6T9ub7W33o/u8vUXbD90dDNuP25vuS/e9+9bddV8RBINyrbYZ&#10;ABTywvjey7W81OeqfGuRVEVN5JKFDq42GlATnxE9SvELq6H+on2pKMSQa6eCjOvKNKgSXL/wiR4c&#10;pELrcG6bw7mxtUMlfEz64/RkOMCohL30OB0OTgahGsk8kE/XxrrnTDXIT3JsnSF8WbtCSQkeUWZX&#10;hKzOrfM0HxJ8slRzLkSwipCozfF40B8EVlYJTv2mD7NmuSiEQSsCZpvPY3j2LB6FGXUtaQCrGaGz&#10;/dwRLmCOXBDLGQ7yCYZ9tYZRjASD++VnO3pC+oogABDez3Z+ezeOx7PRbJT20v5w1kvj6bT3bF6k&#10;veE8ORlMj6dFMU3ee/JJmtWcUiY9/3vvJ+nfeWt/C3euPbj/IFT0GD0oCmTv34F08II//p2RFopu&#10;LozvztsC7B6C91fT36df1yHq4Qcy+QkAAP//AwBQSwMEFAAGAAgAAAAhAJImdMvjAAAADAEAAA8A&#10;AABkcnMvZG93bnJldi54bWxMj8FOwzAMhu9IvENkJC4TS7bSbi1NpwmE4IRg24Fj2nhtoUlKk27l&#10;7TEnuNnyp9/fn28m07ETDr51VsJiLoChrZxubS3hsH+8WQPzQVmtOmdRwjd62BSXF7nKtDvbNzzt&#10;Qs0oxPpMSWhC6DPOfdWgUX7uerR0O7rBqEDrUHM9qDOFm44vhUi4Ua2lD43q8b7B6nM3GgmrI87c&#10;Oz68fMVxmc62H0/Pr2Mk5fXVtL0DFnAKfzD86pM6FORUutFqzzoJt+tVSqiEZCmoAxFJuqChJDQS&#10;cQS8yPn/EsUPAAAA//8DAFBLAQItABQABgAIAAAAIQC2gziS/gAAAOEBAAATAAAAAAAAAAAAAAAA&#10;AAAAAABbQ29udGVudF9UeXBlc10ueG1sUEsBAi0AFAAGAAgAAAAhADj9If/WAAAAlAEAAAsAAAAA&#10;AAAAAAAAAAAALwEAAF9yZWxzLy5yZWxzUEsBAi0AFAAGAAgAAAAhAMIzH/dwAgAAiAQAAA4AAAAA&#10;AAAAAAAAAAAALgIAAGRycy9lMm9Eb2MueG1sUEsBAi0AFAAGAAgAAAAhAJImdMvjAAAADAEAAA8A&#10;AAAAAAAAAAAAAAAAygQAAGRycy9kb3ducmV2LnhtbFBLBQYAAAAABAAEAPMAAADaBQAAAAA=&#10;" strokecolor="red">
                      <v:stroke endarrow="block"/>
                    </v:shape>
                  </w:pict>
                </mc:Fallback>
              </mc:AlternateContent>
            </w:r>
            <w:r w:rsidRPr="00D819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97907" wp14:editId="0484F07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9525" r="11430" b="3683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78F2" id="Прямая со стрелкой 9" o:spid="_x0000_s1026" type="#_x0000_t32" style="position:absolute;margin-left:251.45pt;margin-top:314.15pt;width:99.1pt;height:330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idbwIAAIYEAAAOAAAAZHJzL2Uyb0RvYy54bWysVEtu2zAQ3RfoHQjuHX0qJ7YQOSgku12k&#10;bYCkB6BFyiJKkQLJWDaKAmkvkCP0Ct100Q9yBvlGHVKO27SboqgX9JDDefNm5lGnZ5tGoDXThiuZ&#10;4egoxIjJUlEuVxl+fbUYTTAylkhKhJIsw1tm8Nns8aPTrk1ZrGolKNMIQKRJuzbDtbVtGgSmrFlD&#10;zJFqmQRnpXRDLGz1KqCadIDeiCAOw+OgU5q2WpXMGDgtBieeefyqYqV9VVWGWSQyDNysX7Vfl24N&#10;ZqckXWnS1rzc0yD/wKIhXELSA1RBLEHXmv8B1fBSK6Mqe1SqJlBVxUvma4BqovC3ai5r0jJfCzTH&#10;tIc2mf8HW75cX2jEaYanGEnSwIj6j7ub3W3/vf+0u0W79/0dLLsPu5v+c/+t/9rf9V/Q1PWta00K&#10;4bm80K7yciMv23NVvjFIqrwmcsU8/6ttC6CRiwgehLiNaSH7snuhKNwh11b5Jm4q3aBK8Pa5C3Tg&#10;0Ci08VPbHqbGNhaVcBjF48n4BIZbgi+JpnEMG5eNpA7Ihbfa2GdMNcgZGTZWE76qba6kBIUoPSQh&#10;63Njh8D7ABcs1YILAeckFRJ10KlxPPasjBKcOqfzGb1a5kKjNQGpLRYh/PYsHlzT6lpSD1YzQud7&#10;2xIuwEbWN8tqDu0TDLtsDaMYCQavy1kDPSFdRmgAEN5bg9reTsPpfDKfJKMkPp6PkrAoRk8XeTI6&#10;XkQn4+JJkedF9M6Rj5K05pQy6fjfKz9K/k5Z+zc4aPag/UOjgofofhRA9v7fk/ZacOMfhLRUdHuh&#10;XXVOFiB2f3n/MN1r+nXvb/38fMx+AAAA//8DAFBLAwQUAAYACAAAACEA1ncImuMAAAAMAQAADwAA&#10;AGRycy9kb3ducmV2LnhtbEyPwU7DMBBE70j8g7VIXKrWTqq0aYhTVSAEpwpaDhydeJsEYjvEThv+&#10;nuUEx9U8zbzNt5Pp2BkH3zorIVoIYGgrp1tbS3g7Ps5TYD4oq1XnLEr4Rg/b4voqV5l2F/uK50Oo&#10;GZVYnykJTQh9xrmvGjTKL1yPlrKTG4wKdA4114O6ULnpeCzEihvVWlpoVI/3DVafh9FIWJ9w5t7x&#10;Yf+VJOVmtvt4en4Zl1Le3ky7O2ABp/AHw68+qUNBTqUbrfask5CIeEOohFWcLoERsRZRBKwkNE7T&#10;BHiR8/9PFD8AAAD//wMAUEsBAi0AFAAGAAgAAAAhALaDOJL+AAAA4QEAABMAAAAAAAAAAAAAAAAA&#10;AAAAAFtDb250ZW50X1R5cGVzXS54bWxQSwECLQAUAAYACAAAACEAOP0h/9YAAACUAQAACwAAAAAA&#10;AAAAAAAAAAAvAQAAX3JlbHMvLnJlbHNQSwECLQAUAAYACAAAACEAmnPYnW8CAACGBAAADgAAAAAA&#10;AAAAAAAAAAAuAgAAZHJzL2Uyb0RvYy54bWxQSwECLQAUAAYACAAAACEA1ncImuMAAAAMAQAADwAA&#10;AAAAAAAAAAAAAADJBAAAZHJzL2Rvd25yZXYueG1sUEsFBgAAAAAEAAQA8wAAANkFAAAAAA==&#10;" strokecolor="red">
                      <v:stroke endarrow="block"/>
                    </v:shape>
                  </w:pict>
                </mc:Fallback>
              </mc:AlternateContent>
            </w:r>
            <w:r w:rsidRPr="00D819E6">
              <w:rPr>
                <w:rFonts w:ascii="Times New Roman" w:hAnsi="Times New Roman"/>
                <w:b/>
                <w:sz w:val="24"/>
                <w:szCs w:val="24"/>
              </w:rPr>
              <w:tab/>
              <w:t>226</w:t>
            </w:r>
          </w:p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   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282</w:t>
            </w:r>
          </w:p>
        </w:tc>
      </w:tr>
      <w:tr w:rsidR="00A66F16" w:rsidRPr="00D819E6" w:rsidTr="00A66F16">
        <w:trPr>
          <w:jc w:val="center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A66F16" w:rsidRPr="00D819E6" w:rsidTr="00A66F1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  41</w:t>
            </w:r>
          </w:p>
        </w:tc>
      </w:tr>
      <w:tr w:rsidR="00A66F16" w:rsidRPr="00D819E6" w:rsidTr="00A66F1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заочное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 241</w:t>
            </w:r>
          </w:p>
        </w:tc>
      </w:tr>
      <w:tr w:rsidR="00A66F16" w:rsidRPr="00D819E6" w:rsidTr="00D819E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Кол-во победителей, призёров, лауреатов, номинантов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9E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 140</w:t>
            </w:r>
          </w:p>
        </w:tc>
      </w:tr>
      <w:tr w:rsidR="00A66F16" w:rsidRPr="00D819E6" w:rsidTr="00A66F16">
        <w:trPr>
          <w:jc w:val="center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F61AF8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A66F16" w:rsidRPr="00D819E6" w:rsidTr="00A66F1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 22</w:t>
            </w:r>
          </w:p>
        </w:tc>
      </w:tr>
      <w:tr w:rsidR="00A66F16" w:rsidRPr="00D819E6" w:rsidTr="00A66F16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заочное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16" w:rsidRPr="00D819E6" w:rsidRDefault="00A66F16" w:rsidP="00F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E6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</w:tr>
    </w:tbl>
    <w:p w:rsidR="006C3C86" w:rsidRDefault="006C3C86" w:rsidP="00F61A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3C86" w:rsidRDefault="006C3C86" w:rsidP="00F61A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3C86" w:rsidRDefault="006C3C86" w:rsidP="00F61A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6F16" w:rsidRPr="00F61AF8" w:rsidRDefault="00A66F16" w:rsidP="00F61A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AF8">
        <w:rPr>
          <w:rFonts w:ascii="Times New Roman" w:hAnsi="Times New Roman"/>
          <w:sz w:val="24"/>
          <w:szCs w:val="24"/>
        </w:rPr>
        <w:lastRenderedPageBreak/>
        <w:t xml:space="preserve">II. Информация </w:t>
      </w:r>
    </w:p>
    <w:p w:rsidR="00A66F16" w:rsidRPr="00F61AF8" w:rsidRDefault="00A66F16" w:rsidP="00F61A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AF8">
        <w:rPr>
          <w:rFonts w:ascii="Times New Roman" w:hAnsi="Times New Roman"/>
          <w:sz w:val="24"/>
          <w:szCs w:val="24"/>
        </w:rPr>
        <w:t>об участии одарённых обучающихся в интеллектуальных</w:t>
      </w:r>
      <w:r w:rsidRPr="00F61AF8">
        <w:rPr>
          <w:rFonts w:ascii="Times New Roman" w:hAnsi="Times New Roman"/>
          <w:i/>
          <w:sz w:val="24"/>
          <w:szCs w:val="24"/>
        </w:rPr>
        <w:t xml:space="preserve"> </w:t>
      </w:r>
      <w:r w:rsidRPr="00F61AF8">
        <w:rPr>
          <w:rFonts w:ascii="Times New Roman" w:hAnsi="Times New Roman"/>
          <w:sz w:val="24"/>
          <w:szCs w:val="24"/>
        </w:rPr>
        <w:t xml:space="preserve">мероприятиях </w:t>
      </w:r>
    </w:p>
    <w:p w:rsidR="00A66F16" w:rsidRPr="00F61AF8" w:rsidRDefault="00A66F16" w:rsidP="00F61A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AF8">
        <w:rPr>
          <w:rFonts w:ascii="Times New Roman" w:hAnsi="Times New Roman"/>
          <w:sz w:val="24"/>
          <w:szCs w:val="24"/>
        </w:rPr>
        <w:t>от муниципального до международного уровня</w:t>
      </w:r>
    </w:p>
    <w:p w:rsidR="00A66F16" w:rsidRPr="00F61AF8" w:rsidRDefault="00A66F16" w:rsidP="00F61AF8">
      <w:pPr>
        <w:tabs>
          <w:tab w:val="left" w:pos="907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61AF8">
        <w:rPr>
          <w:rFonts w:ascii="Times New Roman" w:hAnsi="Times New Roman"/>
          <w:sz w:val="24"/>
          <w:szCs w:val="24"/>
        </w:rPr>
        <w:t>2.1. Статистические данные за 2-е полугодие 2020-2021 учебного года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94"/>
        <w:gridCol w:w="1134"/>
        <w:gridCol w:w="708"/>
        <w:gridCol w:w="738"/>
        <w:gridCol w:w="850"/>
        <w:gridCol w:w="851"/>
        <w:gridCol w:w="709"/>
        <w:gridCol w:w="850"/>
        <w:gridCol w:w="709"/>
        <w:gridCol w:w="709"/>
      </w:tblGrid>
      <w:tr w:rsidR="00A66F16" w:rsidRPr="00F61AF8" w:rsidTr="00D938B9">
        <w:trPr>
          <w:trHeight w:val="348"/>
        </w:trPr>
        <w:tc>
          <w:tcPr>
            <w:tcW w:w="1908" w:type="dxa"/>
            <w:vMerge w:val="restart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 xml:space="preserve">Уровень мероприятий </w:t>
            </w:r>
          </w:p>
        </w:tc>
        <w:tc>
          <w:tcPr>
            <w:tcW w:w="2736" w:type="dxa"/>
            <w:gridSpan w:val="3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 xml:space="preserve">Количество  участников*                мероприятий </w:t>
            </w:r>
          </w:p>
        </w:tc>
        <w:tc>
          <w:tcPr>
            <w:tcW w:w="5416" w:type="dxa"/>
            <w:gridSpan w:val="7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Результативность</w:t>
            </w: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  <w:vMerge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 xml:space="preserve">очных </w:t>
            </w:r>
          </w:p>
        </w:tc>
        <w:tc>
          <w:tcPr>
            <w:tcW w:w="1134" w:type="dxa"/>
            <w:vMerge w:val="restart"/>
          </w:tcPr>
          <w:p w:rsidR="00A66F16" w:rsidRPr="00F61AF8" w:rsidRDefault="00A66F16" w:rsidP="00F61AF8">
            <w:pPr>
              <w:spacing w:after="0"/>
              <w:ind w:firstLine="108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заочных, дистан-ционных</w:t>
            </w:r>
          </w:p>
        </w:tc>
        <w:tc>
          <w:tcPr>
            <w:tcW w:w="708" w:type="dxa"/>
            <w:vMerge w:val="restart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всего</w:t>
            </w:r>
          </w:p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участ- ников</w:t>
            </w:r>
          </w:p>
        </w:tc>
        <w:tc>
          <w:tcPr>
            <w:tcW w:w="1588" w:type="dxa"/>
            <w:gridSpan w:val="2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победители</w:t>
            </w:r>
          </w:p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призеры</w:t>
            </w:r>
          </w:p>
        </w:tc>
        <w:tc>
          <w:tcPr>
            <w:tcW w:w="1559" w:type="dxa"/>
            <w:gridSpan w:val="2"/>
          </w:tcPr>
          <w:p w:rsidR="00A66F16" w:rsidRPr="00F61AF8" w:rsidRDefault="00A66F16" w:rsidP="00F61AF8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удостоенные номинации// лауреаты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ind w:hanging="109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всего</w:t>
            </w: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  <w:vMerge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в очных мероприятиях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в заочных, дистан-ционных</w:t>
            </w:r>
          </w:p>
        </w:tc>
        <w:tc>
          <w:tcPr>
            <w:tcW w:w="851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в</w:t>
            </w:r>
          </w:p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очных мероприятиях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в заочных, дистан-ционных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</w:p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очных меро- приятиях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AF8">
              <w:rPr>
                <w:rFonts w:ascii="Times New Roman" w:hAnsi="Times New Roman"/>
                <w:sz w:val="16"/>
                <w:szCs w:val="16"/>
              </w:rPr>
              <w:t>в заочных//дистанционных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 xml:space="preserve">Муниципальный  </w:t>
            </w:r>
          </w:p>
        </w:tc>
        <w:tc>
          <w:tcPr>
            <w:tcW w:w="89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66F16" w:rsidRPr="00F61AF8" w:rsidTr="00D938B9">
        <w:trPr>
          <w:trHeight w:val="443"/>
        </w:trPr>
        <w:tc>
          <w:tcPr>
            <w:tcW w:w="190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Региональный (ХМАО)</w:t>
            </w:r>
          </w:p>
        </w:tc>
        <w:tc>
          <w:tcPr>
            <w:tcW w:w="89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0Региональный (другие регионы)</w:t>
            </w:r>
          </w:p>
        </w:tc>
        <w:tc>
          <w:tcPr>
            <w:tcW w:w="89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9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73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89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8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66F16" w:rsidRPr="00F61AF8" w:rsidTr="00D938B9">
        <w:trPr>
          <w:trHeight w:val="141"/>
        </w:trPr>
        <w:tc>
          <w:tcPr>
            <w:tcW w:w="190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61AF8">
              <w:rPr>
                <w:rFonts w:ascii="Times New Roman" w:hAnsi="Times New Roman"/>
              </w:rPr>
              <w:t>ИТОГО:</w:t>
            </w:r>
          </w:p>
        </w:tc>
        <w:tc>
          <w:tcPr>
            <w:tcW w:w="894" w:type="dxa"/>
            <w:shd w:val="clear" w:color="auto" w:fill="D0CECE"/>
          </w:tcPr>
          <w:p w:rsidR="00A66F16" w:rsidRPr="00B262F3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2F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D0CECE"/>
          </w:tcPr>
          <w:p w:rsidR="00A66F16" w:rsidRPr="00B262F3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2F3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708" w:type="dxa"/>
            <w:shd w:val="clear" w:color="auto" w:fill="D0CECE"/>
          </w:tcPr>
          <w:p w:rsidR="00A66F16" w:rsidRPr="00B262F3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2F3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738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0CECE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EAAAA"/>
          </w:tcPr>
          <w:p w:rsidR="00A66F16" w:rsidRPr="00F61AF8" w:rsidRDefault="00A66F16" w:rsidP="00F61AF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F8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</w:tbl>
    <w:p w:rsidR="00A66F16" w:rsidRDefault="00A66F16" w:rsidP="00F61AF8">
      <w:pPr>
        <w:pStyle w:val="ae"/>
        <w:spacing w:after="0" w:line="276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8558A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8A1" w:rsidRPr="00DD2201" w:rsidRDefault="008558A1" w:rsidP="008558A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D2201">
        <w:rPr>
          <w:rFonts w:ascii="Times New Roman" w:hAnsi="Times New Roman"/>
          <w:sz w:val="24"/>
          <w:szCs w:val="24"/>
        </w:rPr>
        <w:lastRenderedPageBreak/>
        <w:t xml:space="preserve">ИНФОРМАЦИЯ </w:t>
      </w:r>
    </w:p>
    <w:p w:rsidR="008558A1" w:rsidRPr="00DD2201" w:rsidRDefault="008558A1" w:rsidP="008558A1">
      <w:pPr>
        <w:ind w:right="424"/>
        <w:jc w:val="center"/>
        <w:rPr>
          <w:rFonts w:ascii="Times New Roman" w:hAnsi="Times New Roman"/>
          <w:sz w:val="24"/>
          <w:szCs w:val="24"/>
        </w:rPr>
      </w:pPr>
      <w:r w:rsidRPr="00DD2201">
        <w:rPr>
          <w:rFonts w:ascii="Times New Roman" w:hAnsi="Times New Roman"/>
          <w:b/>
          <w:sz w:val="24"/>
          <w:szCs w:val="24"/>
        </w:rPr>
        <w:t>о количестве</w:t>
      </w:r>
      <w:r w:rsidRPr="00DD220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D2201">
        <w:rPr>
          <w:rFonts w:ascii="Times New Roman" w:hAnsi="Times New Roman"/>
          <w:b/>
          <w:sz w:val="24"/>
          <w:szCs w:val="24"/>
        </w:rPr>
        <w:t xml:space="preserve">интеллектуально </w:t>
      </w:r>
      <w:r w:rsidRPr="00DD2201">
        <w:rPr>
          <w:rFonts w:ascii="Times New Roman" w:hAnsi="Times New Roman"/>
          <w:sz w:val="24"/>
          <w:szCs w:val="24"/>
        </w:rPr>
        <w:t xml:space="preserve">одаренных </w:t>
      </w:r>
      <w:r w:rsidRPr="00DD2201">
        <w:rPr>
          <w:rFonts w:ascii="Times New Roman" w:hAnsi="Times New Roman"/>
          <w:b/>
          <w:sz w:val="24"/>
          <w:szCs w:val="24"/>
        </w:rPr>
        <w:t>обучающихся</w:t>
      </w:r>
      <w:r w:rsidRPr="00DD2201">
        <w:rPr>
          <w:rFonts w:ascii="Times New Roman" w:hAnsi="Times New Roman"/>
          <w:sz w:val="24"/>
          <w:szCs w:val="24"/>
        </w:rPr>
        <w:t xml:space="preserve">, принявших участие  </w:t>
      </w:r>
    </w:p>
    <w:p w:rsidR="008558A1" w:rsidRPr="00DD2201" w:rsidRDefault="008558A1" w:rsidP="008558A1">
      <w:pPr>
        <w:ind w:right="424"/>
        <w:jc w:val="center"/>
        <w:rPr>
          <w:rFonts w:ascii="Times New Roman" w:hAnsi="Times New Roman"/>
          <w:sz w:val="24"/>
          <w:szCs w:val="24"/>
        </w:rPr>
      </w:pPr>
      <w:r w:rsidRPr="00DD2201">
        <w:rPr>
          <w:rFonts w:ascii="Times New Roman" w:hAnsi="Times New Roman"/>
          <w:sz w:val="24"/>
          <w:szCs w:val="24"/>
        </w:rPr>
        <w:t xml:space="preserve">в мероприятиях </w:t>
      </w:r>
      <w:r w:rsidRPr="00DD2201">
        <w:rPr>
          <w:rFonts w:ascii="Times New Roman" w:hAnsi="Times New Roman"/>
          <w:b/>
          <w:sz w:val="24"/>
          <w:szCs w:val="24"/>
        </w:rPr>
        <w:t>по учебным предметам*</w:t>
      </w:r>
      <w:r w:rsidRPr="00DD2201">
        <w:rPr>
          <w:rFonts w:ascii="Times New Roman" w:hAnsi="Times New Roman"/>
          <w:sz w:val="24"/>
          <w:szCs w:val="24"/>
        </w:rPr>
        <w:t xml:space="preserve"> (научно-практические конференции, интеллектуальные олимпиады, образовательные чтения, марафоны и др.)</w:t>
      </w:r>
    </w:p>
    <w:p w:rsidR="008558A1" w:rsidRPr="00DD2201" w:rsidRDefault="008558A1" w:rsidP="008558A1">
      <w:pPr>
        <w:tabs>
          <w:tab w:val="left" w:pos="9072"/>
        </w:tabs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DD2201">
        <w:rPr>
          <w:rFonts w:ascii="Times New Roman" w:hAnsi="Times New Roman"/>
          <w:b/>
          <w:sz w:val="24"/>
          <w:szCs w:val="24"/>
        </w:rPr>
        <w:t xml:space="preserve">(за 1-е полугодие </w:t>
      </w:r>
      <w:r w:rsidRPr="00DD2201">
        <w:rPr>
          <w:rFonts w:ascii="Times New Roman" w:hAnsi="Times New Roman"/>
          <w:sz w:val="26"/>
          <w:szCs w:val="26"/>
        </w:rPr>
        <w:t xml:space="preserve">2020-2021 </w:t>
      </w:r>
      <w:r w:rsidRPr="00DD2201">
        <w:rPr>
          <w:rFonts w:ascii="Times New Roman" w:hAnsi="Times New Roman"/>
          <w:b/>
          <w:sz w:val="24"/>
          <w:szCs w:val="24"/>
        </w:rPr>
        <w:t>учебного года)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701"/>
        <w:gridCol w:w="1588"/>
        <w:gridCol w:w="851"/>
      </w:tblGrid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Обучающиеся </w:t>
            </w:r>
          </w:p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1-4 классов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Обучающиеся </w:t>
            </w:r>
          </w:p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5-11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Всего</w:t>
            </w:r>
          </w:p>
        </w:tc>
      </w:tr>
      <w:tr w:rsidR="008558A1" w:rsidRPr="00DD2201" w:rsidTr="00E90EBE"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pStyle w:val="a6"/>
              <w:tabs>
                <w:tab w:val="left" w:pos="454"/>
              </w:tabs>
              <w:ind w:left="29"/>
              <w:rPr>
                <w:b/>
              </w:rPr>
            </w:pPr>
            <w:r w:rsidRPr="00DD2201">
              <w:rPr>
                <w:b/>
              </w:rPr>
              <w:t>Мероприятия муниципального и выше уровней (включая заочное участие в муниципальном этапе региональных, всероссийских, международных мероприятий)</w:t>
            </w:r>
          </w:p>
        </w:tc>
      </w:tr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558A1" w:rsidRPr="00DD2201" w:rsidRDefault="008558A1" w:rsidP="00E90EBE">
            <w:pPr>
              <w:ind w:right="-258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ВСЕГО обучающихся, принявших участие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558A1" w:rsidRPr="00DD2201" w:rsidRDefault="008558A1" w:rsidP="00E90EBE">
            <w:pPr>
              <w:rPr>
                <w:rFonts w:ascii="Times New Roman" w:hAnsi="Times New Roman"/>
                <w:b/>
                <w:color w:val="0070C0"/>
              </w:rPr>
            </w:pPr>
            <w:r w:rsidRPr="00DD2201">
              <w:rPr>
                <w:rFonts w:ascii="Times New Roman" w:hAnsi="Times New Roman"/>
              </w:rPr>
              <w:t>467</w:t>
            </w:r>
            <w:r w:rsidRPr="00DD22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9DEC1D" wp14:editId="2A77E60F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C8D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43.95pt;margin-top:310.4pt;width:101.95pt;height:342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JjcQIAAIg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U5jdMUaStDCj7tP2Znvb/eg+b2/R9kN3B8v24/am+9J97751d91XBM7QuZW2&#10;GQAU8sL42qu1vNTnqnprkVRFQ+SChQquNhpQEx8RPQrxG6sh/3z1UlHwIddOhTaua9OiWnD9wgd6&#10;cGgVWoe5bQ5zY2uHKviY9MfpyXCAUQVn6XE6HJwMQjaSeSAfro11z5lqkTdybJ0hfNG4QkkJGlFm&#10;l4Qsz63zNB8CfLBUMy5EkIqQaJXj8aA/CKysEpz6Q+9mzWJeCIOWBMQ2m8Xw7Fk8cjPqWtIA1jBC&#10;p3vbES7ARi40yxkO7RMM+2wtoxgJBvfLWzt6QvqM0AAgvLd2ens3jsfT0XSU9tL+cNpL47LsPZsV&#10;aW84S04G5XFZFGXy3pNP0qzhlDLp+d9rP0n/Tlv7W7hT7UH9h0ZFj9FDR4Hs/TuQDlrw498Jaa7o&#10;5sL46rwsQO7BeX81/X36dR+8Hn4gk58AAAD//wMAUEsDBBQABgAIAAAAIQCSJnTL4wAAAAwBAAAP&#10;AAAAZHJzL2Rvd25yZXYueG1sTI/BTsMwDIbvSLxDZCQuE0u20m4tTacJhOCEYNuBY9p4baFJSpNu&#10;5e0xJ7jZ8qff359vJtOxEw6+dVbCYi6Aoa2cbm0t4bB/vFkD80FZrTpnUcI3etgUlxe5yrQ72zc8&#10;7ULNKMT6TEloQugzzn3VoFF+7nq0dDu6wahA61BzPagzhZuOL4VIuFGtpQ+N6vG+wepzNxoJqyPO&#10;3Ds+vHzFcZnOth9Pz69jJOX11bS9AxZwCn8w/OqTOhTkVLrRas86CbfrVUqohGQpqAMRSbqgoSQ0&#10;EnEEvMj5/xLFDwAAAP//AwBQSwECLQAUAAYACAAAACEAtoM4kv4AAADhAQAAEwAAAAAAAAAAAAAA&#10;AAAAAAAAW0NvbnRlbnRfVHlwZXNdLnhtbFBLAQItABQABgAIAAAAIQA4/SH/1gAAAJQBAAALAAAA&#10;AAAAAAAAAAAAAC8BAABfcmVscy8ucmVsc1BLAQItABQABgAIAAAAIQCnpnJjcQIAAIgEAAAOAAAA&#10;AAAAAAAAAAAAAC4CAABkcnMvZTJvRG9jLnhtbFBLAQItABQABgAIAAAAIQCSJnTL4wAAAAwBAAAP&#10;AAAAAAAAAAAAAAAAAMsEAABkcnMvZG93bnJldi54bWxQSwUGAAAAAAQABADzAAAA2wUAAAAA&#10;" strokecolor="red">
                      <v:stroke endarrow="block"/>
                    </v:shape>
                  </w:pict>
                </mc:Fallback>
              </mc:AlternateContent>
            </w:r>
            <w:r w:rsidRPr="00DD22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C198E7" wp14:editId="2213AC63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21E34" id="Прямая со стрелкой 14" o:spid="_x0000_s1026" type="#_x0000_t32" style="position:absolute;margin-left:243.95pt;margin-top:310.4pt;width:101.95pt;height:342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PjcQIAAIgEAAAOAAAAZHJzL2Uyb0RvYy54bWysVEtu2zAQ3RfoHQjuHUmO7NhC5KCQ7XaR&#10;tgGSHoAWKYsoRRIkY9koCqS9QI7QK3TTRT/IGeQbdUg7TtNuiqJaUENx5s2bmUednq0bgVbMWK5k&#10;jpOjGCMmS0W5XOb4zdW8N8LIOiIpEUqyHG+YxWeTp09OW52xvqqVoMwgAJE2a3WOa+d0FkW2rFlD&#10;7JHSTMJhpUxDHGzNMqKGtIDeiKgfx8OoVYZqo0pmLXyd7g7xJOBXFSvd66qyzCGRY+DmwmrCuvBr&#10;NDkl2dIQXfNyT4P8A4uGcAlJD1BT4gi6NvwPqIaXRllVuaNSNZGqKl6yUANUk8S/VXNZE81CLdAc&#10;qw9tsv8Ptny1ujCIU5hdipEkDcyo+7S92d52P7rP21u0/dDdwbL9uL3pvnTfu2/dXfcVgTN0rtU2&#10;A4BCXhhfe7mWl/pclW8tkqqoiVyyUMHVRgNq4iOiRyF+YzXkX7QvFQUfcu1UaOO6Mg2qBNcvfKAH&#10;h1ahdZjb5jA3tnaohI9Jf5yeDAcYlXCWHqfDwckgZCOZB/Lh2lj3nKkGeSPH1hnCl7UrlJSgEWV2&#10;Scjq3DpP8yHAB0s150IEqQiJ2hyPB/1BYGWV4NQfejdrlotCGLQiILb5PIZnz+KRm1HXkgawmhE6&#10;29uOcAE2cqFZznBon2DYZ2sYxUgwuF/e2tET0meEBgDhvbXT27txPJ6NZqO0l/aHs14aT6e9Z/Mi&#10;7Q3nyclgejwtimny3pNP0qzmlDLp+d9rP0n/Tlv7W7hT7UH9h0ZFj9FDR4Hs/TuQDlrw498JaaHo&#10;5sL46rwsQO7BeX81/X36dR+8Hn4gk58AAAD//wMAUEsDBBQABgAIAAAAIQCSJnTL4wAAAAwBAAAP&#10;AAAAZHJzL2Rvd25yZXYueG1sTI/BTsMwDIbvSLxDZCQuE0u20m4tTacJhOCEYNuBY9p4baFJSpNu&#10;5e0xJ7jZ8qff359vJtOxEw6+dVbCYi6Aoa2cbm0t4bB/vFkD80FZrTpnUcI3etgUlxe5yrQ72zc8&#10;7ULNKMT6TEloQugzzn3VoFF+7nq0dDu6wahA61BzPagzhZuOL4VIuFGtpQ+N6vG+wepzNxoJqyPO&#10;3Ds+vHzFcZnOth9Pz69jJOX11bS9AxZwCn8w/OqTOhTkVLrRas86CbfrVUqohGQpqAMRSbqgoSQ0&#10;EnEEvMj5/xLFDwAAAP//AwBQSwECLQAUAAYACAAAACEAtoM4kv4AAADhAQAAEwAAAAAAAAAAAAAA&#10;AAAAAAAAW0NvbnRlbnRfVHlwZXNdLnhtbFBLAQItABQABgAIAAAAIQA4/SH/1gAAAJQBAAALAAAA&#10;AAAAAAAAAAAAAC8BAABfcmVscy8ucmVsc1BLAQItABQABgAIAAAAIQAP+QPjcQIAAIgEAAAOAAAA&#10;AAAAAAAAAAAAAC4CAABkcnMvZTJvRG9jLnhtbFBLAQItABQABgAIAAAAIQCSJnTL4wAAAAwBAAAP&#10;AAAAAAAAAAAAAAAAAMsEAABkcnMvZG93bnJldi54bWxQSwUGAAAAAAQABADzAAAA2wUAAAAA&#10;" strokecolor="red">
                      <v:stroke endarrow="block"/>
                    </v:shape>
                  </w:pict>
                </mc:Fallback>
              </mc:AlternateContent>
            </w:r>
            <w:r w:rsidRPr="00DD22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C91CF7" wp14:editId="2969291E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3942080</wp:posOffset>
                      </wp:positionV>
                      <wp:extent cx="1294765" cy="4346575"/>
                      <wp:effectExtent l="53975" t="9525" r="13335" b="349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765" cy="4346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FBFC0" id="Прямая со стрелкой 15" o:spid="_x0000_s1026" type="#_x0000_t32" style="position:absolute;margin-left:243.95pt;margin-top:310.4pt;width:101.95pt;height:342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iQcgIAAIgEAAAOAAAAZHJzL2Uyb0RvYy54bWysVEtu2zAQ3RfoHQjuHUmO7MRC5KCQ7XaR&#10;tgGSHoAWKYsoRRIkY9koCiS9QI7QK3TTRT/IGeQbdUg7TtJuiqJaUENx5s2bmUednK4agZbMWK5k&#10;jpODGCMmS0W5XOT43eWsd4yRdURSIpRkOV4zi0/Hz5+dtDpjfVUrQZlBACJt1uoc187pLIpsWbOG&#10;2AOlmYTDSpmGONiaRUQNaQG9EVE/jodRqwzVRpXMWvg62R7iccCvKla6t1VlmUMix8DNhdWEde7X&#10;aHxCsoUhuubljgb5BxYN4RKS7qEmxBF0ZfgfUA0vjbKqcgelaiJVVbxkoQaoJol/q+aiJpqFWqA5&#10;Vu/bZP8fbPlmeW4QpzC7AUaSNDCj7vPmenPb/ey+bG7R5qa7g2XzaXPdfe1+dN+7u+4bAmfoXKtt&#10;BgCFPDe+9nIlL/SZKt9bJFVRE7lgoYLLtQbUxEdET0L8xmrIP29fKwo+5Mqp0MZVZRpUCa5f+UAP&#10;Dq1CqzC39X5ubOVQCR+T/ig9GgL/Es7Sw3Q4OAr8IpJ5IB+ujXUvmWqQN3JsnSF8UbtCSQkaUWab&#10;hCzPrPM0HwJ8sFQzLkSQipCozfFo0B8EVlYJTv2hd7NmMS+EQUsCYpvNYnhCzXDy2M2oK0kDWM0I&#10;ne5sR7gAG7nQLGc4tE8w7LM1jGIkGNwvb23pCekzQgOA8M7a6u3DKB5Nj6fHaS/tD6e9NJ5Mei9m&#10;RdobzpKjweRwUhST5KMnn6RZzSll0vO/136S/p22drdwq9q9+veNip6ih44C2ft3IB204Me/FdJc&#10;0fW58dV5WYDcg/Puavr79HgfvB5+IONfAAAA//8DAFBLAwQUAAYACAAAACEAkiZ0y+MAAAAMAQAA&#10;DwAAAGRycy9kb3ducmV2LnhtbEyPwU7DMAyG70i8Q2QkLhNLttJuLU2nCYTghGDbgWPaeG2hSUqT&#10;buXtMSe42fKn39+fbybTsRMOvnVWwmIugKGtnG5tLeGwf7xZA/NBWa06Z1HCN3rYFJcXucq0O9s3&#10;PO1CzSjE+kxJaELoM8591aBRfu56tHQ7usGoQOtQcz2oM4Wbji+FSLhRraUPjerxvsHqczcaCasj&#10;ztw7Prx8xXGZzrYfT8+vYyTl9dW0vQMWcAp/MPzqkzoU5FS60WrPOgm361VKqIRkKagDEUm6oKEk&#10;NBJxBLzI+f8SxQ8AAAD//wMAUEsBAi0AFAAGAAgAAAAhALaDOJL+AAAA4QEAABMAAAAAAAAAAAAA&#10;AAAAAAAAAFtDb250ZW50X1R5cGVzXS54bWxQSwECLQAUAAYACAAAACEAOP0h/9YAAACUAQAACwAA&#10;AAAAAAAAAAAAAAAvAQAAX3JlbHMvLnJlbHNQSwECLQAUAAYACAAAACEALIrYkHICAACIBAAADgAA&#10;AAAAAAAAAAAAAAAuAgAAZHJzL2Uyb0RvYy54bWxQSwECLQAUAAYACAAAACEAkiZ0y+MAAAAMAQAA&#10;DwAAAAAAAAAAAAAAAADMBAAAZHJzL2Rvd25yZXYueG1sUEsFBgAAAAAEAAQA8wAAANwFAAAAAA==&#10;" strokecolor="red">
                      <v:stroke endarrow="block"/>
                    </v:shape>
                  </w:pict>
                </mc:Fallback>
              </mc:AlternateContent>
            </w:r>
            <w:r w:rsidRPr="00DD22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5B2144" wp14:editId="3D17FE7A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9525" r="11430" b="3683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C579" id="Прямая со стрелкой 16" o:spid="_x0000_s1026" type="#_x0000_t32" style="position:absolute;margin-left:251.45pt;margin-top:314.15pt;width:99.1pt;height:330.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sicAIAAIgEAAAOAAAAZHJzL2Uyb0RvYy54bWysVM2O0zAQviPxDpbv3fyQdtto0xVKWjgs&#10;UGmXB3ATp7FwbMv29kcIaeEF9hF4BS4c+NE+Q/pGjJ1uYeGCED24Y3vmm29mPufsfNtytKbaMCky&#10;HJ2EGFFRyoqJVYZfX80HY4yMJaIiXAqa4R01+Hz6+NHZRqU0lo3kFdUIQIRJNyrDjbUqDQJTNrQl&#10;5kQqKuCylrolFrZ6FVSabAC95UEchqNgI3WltCypMXBa9Jd46vHrmpb2VV0bahHPMHCzftV+Xbo1&#10;mJ6RdKWJalh5oEH+gUVLmICkR6iCWIKuNfsDqmWllkbW9qSUbSDrmpXU1wDVROFv1Vw2RFFfCzTH&#10;qGObzP+DLV+uFxqxCmY3wkiQFmbUfdzf7G+7792n/S3av+/uYNl/2N90n7tv3dfurvuCwBk6t1Em&#10;BYBcLLSrvdyKS3UhyzcGCZk3RKyor+BqpwA1chHBgxC3MQryLzcvZAU+5NpK38ZtrVtUc6aeu0AH&#10;Dq1CWz+33XFudGtRCYdRPBwPT2G8Jdwl0SSOYeOykdQBuXCljX1GZYuckWFjNWGrxuZSCNCI1H0S&#10;sr4wtg+8D3DBQs4Z53BOUi7QJsOTYTz0rIzkrHKX7s7o1TLnGq0JiG0+D+F3YPHATctrUXmwhpJq&#10;drAtYRxsZH2zrGbQPk6xy9bSCiNO4X05q6fHhcsIDQDCB6vX29tJOJmNZ+NkkMSj2SAJi2LwdJ4n&#10;g9E8Oh0WT4o8L6J3jnyUpA2rKioc/3vtR8nfaevwCnvVHtV/bFTwEN2PAsje/3vSXgtu/L2QlrLa&#10;LbSrzskC5O6dD0/Tvadf997r5wdk+gMAAP//AwBQSwMEFAAGAAgAAAAhANZ3CJrjAAAADAEAAA8A&#10;AABkcnMvZG93bnJldi54bWxMj8FOwzAQRO9I/IO1SFyq1k6qtGmIU1UgBKcKWg4cnXibBGI7xE4b&#10;/p7lBMfVPM28zbeT6dgZB986KyFaCGBoK6dbW0t4Oz7OU2A+KKtV5yxK+EYP2+L6KleZdhf7iudD&#10;qBmVWJ8pCU0Ifca5rxo0yi9cj5aykxuMCnQONdeDulC56XgsxIob1VpaaFSP9w1Wn4fRSFifcObe&#10;8WH/lSTlZrb7eHp+GZdS3t5MuztgAafwB8OvPqlDQU6lG632rJOQiHhDqIRVnC6BEbEWUQSsJDRO&#10;0wR4kfP/TxQ/AAAA//8DAFBLAQItABQABgAIAAAAIQC2gziS/gAAAOEBAAATAAAAAAAAAAAAAAAA&#10;AAAAAABbQ29udGVudF9UeXBlc10ueG1sUEsBAi0AFAAGAAgAAAAhADj9If/WAAAAlAEAAAsAAAAA&#10;AAAAAAAAAAAALwEAAF9yZWxzLy5yZWxzUEsBAi0AFAAGAAgAAAAhAOwrCyJwAgAAiAQAAA4AAAAA&#10;AAAAAAAAAAAALgIAAGRycy9lMm9Eb2MueG1sUEsBAi0AFAAGAAgAAAAhANZ3CJrjAAAADAEAAA8A&#10;AAAAAAAAAAAAAAAAygQAAGRycy9kb3ducmV2LnhtbFBLBQYAAAAABAAEAPMAAADa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</w:p>
        </w:tc>
      </w:tr>
      <w:tr w:rsidR="008558A1" w:rsidRPr="00DD2201" w:rsidTr="00E90EBE"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      Из них:</w:t>
            </w:r>
          </w:p>
        </w:tc>
      </w:tr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 - очное </w:t>
            </w:r>
            <w:r w:rsidRPr="00DD2201">
              <w:rPr>
                <w:rFonts w:ascii="Times New Roman" w:hAnsi="Times New Roman"/>
                <w:b/>
              </w:rPr>
              <w:t>(в т.ч. онлайн)</w:t>
            </w:r>
            <w:r w:rsidRPr="00DD2201">
              <w:rPr>
                <w:rFonts w:ascii="Times New Roman" w:hAnsi="Times New Roman"/>
              </w:rPr>
              <w:t xml:space="preserve">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       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</w:p>
        </w:tc>
      </w:tr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-  заочное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        361          </w:t>
            </w:r>
            <w:r w:rsidRPr="00DD22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8A60D1" wp14:editId="43B10B3E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10795" r="11430" b="3556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D7584" id="Прямая со стрелкой 17" o:spid="_x0000_s1026" type="#_x0000_t32" style="position:absolute;margin-left:251.45pt;margin-top:314.15pt;width:99.1pt;height:330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BRcQIAAIgEAAAOAAAAZHJzL2Uyb0RvYy54bWysVEtu2zAQ3RfoHQjuHX0qJ7YQOSgku12k&#10;bYCkB6BFyiJKkQLJWDaKAmkvkCP0Ct100Q9yBvlGHVKO27SboqgX9JCcefNm5lGnZ5tGoDXThiuZ&#10;4egoxIjJUlEuVxl+fbUYTTAylkhKhJIsw1tm8Nns8aPTrk1ZrGolKNMIQKRJuzbDtbVtGgSmrFlD&#10;zJFqmYTLSumGWNjqVUA16QC9EUEchsdBpzRttSqZMXBaDJd45vGripX2VVUZZpHIMHCzftV+Xbo1&#10;mJ2SdKVJW/NyT4P8A4uGcAlJD1AFsQRda/4HVMNLrYyq7FGpmkBVFS+ZrwGqicLfqrmsSct8LdAc&#10;0x7aZP4fbPlyfaERpzC7E4wkaWBG/cfdze62/95/2t2i3fv+Dpbdh91N/7n/1n/t7/ovCJyhc11r&#10;UgDI5YV2tZcbedmeq/KNQVLlNZEr5iu42raAGrmI4EGI25gW8i+7F4qCD7m2yrdxU+kGVYK3z12g&#10;A4dWoY2f2/YwN7axqITDKB5Pxicw3hLukmgax7Bx2UjqgFx4q419xlSDnJFhYzXhq9rmSkrQiNJD&#10;ErI+N3YIvA9wwVItuBBwTlIhUZfh6Tgee1ZGCU7dpbszerXMhUZrAmJbLEL47Vk8cNPqWlIPVjNC&#10;53vbEi7ARtY3y2oO7RMMu2wNoxgJBu/LWQM9IV1GaAAQ3luD3t5Ow+l8Mp8koyQ+no+SsChGTxd5&#10;MjpeRCfj4kmR50X0zpGPkrTmlDLp+N9rP0r+Tlv7Vzio9qD+Q6OCh+h+FED2/t+T9lpw4x+EtFR0&#10;e6FddU4WIHfvvH+a7j39uvdePz8gsx8AAAD//wMAUEsDBBQABgAIAAAAIQDWdwia4wAAAAwBAAAP&#10;AAAAZHJzL2Rvd25yZXYueG1sTI/BTsMwEETvSPyDtUhcqtZOqrRpiFNVIASnCloOHJ14mwRiO8RO&#10;G/6e5QTH1TzNvM23k+nYGQffOishWghgaCunW1tLeDs+zlNgPiirVecsSvhGD9vi+ipXmXYX+4rn&#10;Q6gZlVifKQlNCH3Gua8aNMovXI+WspMbjAp0DjXXg7pQuel4LMSKG9VaWmhUj/cNVp+H0UhYn3Dm&#10;3vFh/5Uk5Wa2+3h6fhmXUt7eTLs7YAGn8AfDrz6pQ0FOpRut9qyTkIh4Q6iEVZwugRGxFlEErCQ0&#10;TtMEeJHz/08UPwAAAP//AwBQSwECLQAUAAYACAAAACEAtoM4kv4AAADhAQAAEwAAAAAAAAAAAAAA&#10;AAAAAAAAW0NvbnRlbnRfVHlwZXNdLnhtbFBLAQItABQABgAIAAAAIQA4/SH/1gAAAJQBAAALAAAA&#10;AAAAAAAAAAAAAC8BAABfcmVscy8ucmVsc1BLAQItABQABgAIAAAAIQDPWNBRcQIAAIgEAAAOAAAA&#10;AAAAAAAAAAAAAC4CAABkcnMvZTJvRG9jLnhtbFBLAQItABQABgAIAAAAIQDWdwia4wAAAAwBAAAP&#10;AAAAAAAAAAAAAAAAAMsEAABkcnMvZG93bnJldi54bWxQSwUGAAAAAAQABADzAAAA2wUAAAAA&#10;" strokecolor="red">
                      <v:stroke endarrow="block"/>
                    </v:shape>
                  </w:pict>
                </mc:Fallback>
              </mc:AlternateContent>
            </w:r>
            <w:r w:rsidRPr="00DD22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0910C7" wp14:editId="48D59888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3989705</wp:posOffset>
                      </wp:positionV>
                      <wp:extent cx="1258570" cy="4192270"/>
                      <wp:effectExtent l="53975" t="10795" r="11430" b="3556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419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527D" id="Прямая со стрелкой 18" o:spid="_x0000_s1026" type="#_x0000_t32" style="position:absolute;margin-left:251.45pt;margin-top:314.15pt;width:99.1pt;height:330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j5cAIAAIgEAAAOAAAAZHJzL2Uyb0RvYy54bWysVEtu2zAQ3RfoHQjtHX0qJ7YQOSgku12k&#10;bYCkB6BFyiJKkQTJWDaKAmkvkCP0Ct100Q9yBvlGHVKO27SboqgX9JCcefNm5lGnZ5uWozXVhkmR&#10;B/FRFCAqKkmYWOXB66vFaBIgY7EgmEtB82BLTXA2e/zotFMZTWQjOaEaAYgwWafyoLFWZWFoqoa2&#10;2BxJRQVc1lK32MJWr0KicQfoLQ+TKDoOO6mJ0rKixsBpOVwGM49f17Syr+raUIt4HgA361ft16Vb&#10;w9kpzlYaq4ZVexr4H1i0mAlIeoAqscXoWrM/oFpWaWlkbY8q2YayrllFfQ1QTRz9Vs1lgxX1tUBz&#10;jDq0yfw/2Orl+kIjRmB2MCmBW5hR/3F3s7vtv/efdrdo976/g2X3YXfTf+6/9V/7u/4LAmfoXKdM&#10;BgCFuNCu9mojLtW5rN4YJGTRYLGivoKrrQLU2EWED0LcxijIv+xeSAI++NpK38ZNrVtUc6aeu0AH&#10;Dq1CGz+37WFudGNRBYdxMp6MT2C8Fdyl8TRJYOOy4cwBuXCljX1GZYuckQfGasxWjS2kEKARqYck&#10;eH1u7BB4H+CChVwwzuEcZ1ygLg+m42TsWRnJGXGX7s7o1bLgGq0xiG2xiOC3Z/HATctrQTxYQzGZ&#10;722LGQcbWd8sqxm0j9PAZWspCRCn8L6cNdDjwmWEBgDhvTXo7e00ms4n80k6SpPj+SiNynL0dFGk&#10;o+NFfDIun5RFUcbvHPk4zRpGCBWO/7324/TvtLV/hYNqD+o/NCp8iO5HAWTv/z1prwU3/kFIS0m2&#10;F9pV52QBcvfO+6fp3tOve+/18wMy+wEAAP//AwBQSwMEFAAGAAgAAAAhANZ3CJrjAAAADAEAAA8A&#10;AABkcnMvZG93bnJldi54bWxMj8FOwzAQRO9I/IO1SFyq1k6qtGmIU1UgBKcKWg4cnXibBGI7xE4b&#10;/p7lBMfVPM28zbeT6dgZB986KyFaCGBoK6dbW0t4Oz7OU2A+KKtV5yxK+EYP2+L6KleZdhf7iudD&#10;qBmVWJ8pCU0Ifca5rxo0yi9cj5aykxuMCnQONdeDulC56XgsxIob1VpaaFSP9w1Wn4fRSFifcObe&#10;8WH/lSTlZrb7eHp+GZdS3t5MuztgAafwB8OvPqlDQU6lG632rJOQiHhDqIRVnC6BEbEWUQSsJDRO&#10;0wR4kfP/TxQ/AAAA//8DAFBLAQItABQABgAIAAAAIQC2gziS/gAAAOEBAAATAAAAAAAAAAAAAAAA&#10;AAAAAABbQ29udGVudF9UeXBlc10ueG1sUEsBAi0AFAAGAAgAAAAhADj9If/WAAAAlAEAAAsAAAAA&#10;AAAAAAAAAAAALwEAAF9yZWxzLy5yZWxzUEsBAi0AFAAGAAgAAAAhAP2SmPlwAgAAiAQAAA4AAAAA&#10;AAAAAAAAAAAALgIAAGRycy9lMm9Eb2MueG1sUEsBAi0AFAAGAAgAAAAhANZ3CJrjAAAADAEAAA8A&#10;AAAAAAAAAAAAAAAAygQAAGRycy9kb3ducmV2LnhtbFBLBQYAAAAABAAEAPMAAADa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</w:p>
        </w:tc>
      </w:tr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Кол-во победителей, призёров, лауреатов, номинантов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  <w:b/>
              </w:rPr>
            </w:pPr>
            <w:r w:rsidRPr="00DD2201">
              <w:rPr>
                <w:rFonts w:ascii="Times New Roman" w:hAnsi="Times New Roman"/>
                <w:b/>
              </w:rPr>
              <w:t>223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558A1" w:rsidRPr="00DD2201" w:rsidRDefault="008558A1" w:rsidP="00E90EBE">
            <w:pPr>
              <w:rPr>
                <w:rFonts w:ascii="Times New Roman" w:hAnsi="Times New Roman"/>
              </w:rPr>
            </w:pPr>
          </w:p>
        </w:tc>
      </w:tr>
      <w:tr w:rsidR="008558A1" w:rsidRPr="00DD2201" w:rsidTr="00E90EBE"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ind w:firstLine="313"/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Из них:</w:t>
            </w:r>
          </w:p>
        </w:tc>
      </w:tr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 xml:space="preserve"> - 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</w:p>
        </w:tc>
      </w:tr>
      <w:tr w:rsidR="008558A1" w:rsidRPr="00DD2201" w:rsidTr="00E90EB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-  заочное участие  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203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jc w:val="center"/>
              <w:rPr>
                <w:rFonts w:ascii="Times New Roman" w:hAnsi="Times New Roman"/>
              </w:rPr>
            </w:pPr>
            <w:r w:rsidRPr="00DD2201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A1" w:rsidRPr="00DD2201" w:rsidRDefault="008558A1" w:rsidP="00E90EBE">
            <w:pPr>
              <w:ind w:firstLine="313"/>
              <w:rPr>
                <w:rFonts w:ascii="Times New Roman" w:hAnsi="Times New Roman"/>
              </w:rPr>
            </w:pPr>
          </w:p>
        </w:tc>
      </w:tr>
    </w:tbl>
    <w:p w:rsidR="008558A1" w:rsidRPr="009A3C93" w:rsidRDefault="008558A1" w:rsidP="008558A1"/>
    <w:p w:rsidR="008558A1" w:rsidRPr="00BF1A6D" w:rsidRDefault="008558A1" w:rsidP="008558A1">
      <w:pPr>
        <w:ind w:right="282"/>
        <w:jc w:val="right"/>
      </w:pPr>
    </w:p>
    <w:p w:rsidR="008558A1" w:rsidRPr="00BF1A6D" w:rsidRDefault="008558A1" w:rsidP="008558A1">
      <w:pPr>
        <w:jc w:val="center"/>
        <w:rPr>
          <w:b/>
          <w:sz w:val="24"/>
          <w:szCs w:val="24"/>
        </w:rPr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Pr="00BF1A6D" w:rsidRDefault="008558A1" w:rsidP="008558A1">
      <w:pPr>
        <w:jc w:val="center"/>
        <w:rPr>
          <w:b/>
          <w:sz w:val="24"/>
          <w:szCs w:val="24"/>
        </w:rPr>
      </w:pPr>
      <w:r w:rsidRPr="00077E94">
        <w:rPr>
          <w:b/>
          <w:sz w:val="24"/>
          <w:szCs w:val="24"/>
        </w:rPr>
        <w:lastRenderedPageBreak/>
        <w:t>II</w:t>
      </w:r>
      <w:r w:rsidRPr="00BF1A6D">
        <w:rPr>
          <w:b/>
          <w:sz w:val="24"/>
          <w:szCs w:val="24"/>
        </w:rPr>
        <w:t xml:space="preserve"> . Информация </w:t>
      </w:r>
    </w:p>
    <w:p w:rsidR="008558A1" w:rsidRDefault="008558A1" w:rsidP="008558A1">
      <w:pPr>
        <w:jc w:val="center"/>
        <w:rPr>
          <w:b/>
          <w:sz w:val="24"/>
          <w:szCs w:val="24"/>
        </w:rPr>
      </w:pPr>
      <w:r w:rsidRPr="00BF1A6D">
        <w:rPr>
          <w:b/>
          <w:sz w:val="24"/>
          <w:szCs w:val="24"/>
        </w:rPr>
        <w:t>об участии одарённых обучающихся в интеллектуальных</w:t>
      </w:r>
      <w:r w:rsidRPr="00BF1A6D">
        <w:rPr>
          <w:b/>
          <w:i/>
          <w:sz w:val="24"/>
          <w:szCs w:val="24"/>
        </w:rPr>
        <w:t xml:space="preserve"> </w:t>
      </w:r>
      <w:r w:rsidRPr="00BF1A6D">
        <w:rPr>
          <w:b/>
          <w:sz w:val="24"/>
          <w:szCs w:val="24"/>
        </w:rPr>
        <w:t xml:space="preserve">мероприятиях </w:t>
      </w:r>
    </w:p>
    <w:p w:rsidR="008558A1" w:rsidRPr="00BF1A6D" w:rsidRDefault="008558A1" w:rsidP="008558A1">
      <w:pPr>
        <w:jc w:val="center"/>
        <w:rPr>
          <w:b/>
          <w:sz w:val="24"/>
          <w:szCs w:val="24"/>
        </w:rPr>
      </w:pPr>
      <w:r w:rsidRPr="00BF1A6D">
        <w:rPr>
          <w:b/>
          <w:sz w:val="24"/>
          <w:szCs w:val="24"/>
        </w:rPr>
        <w:t>от муниципального до международного уровня</w:t>
      </w:r>
    </w:p>
    <w:p w:rsidR="008558A1" w:rsidRPr="00BF1A6D" w:rsidRDefault="008558A1" w:rsidP="008558A1">
      <w:pPr>
        <w:tabs>
          <w:tab w:val="left" w:pos="9072"/>
        </w:tabs>
        <w:ind w:right="424"/>
        <w:jc w:val="center"/>
        <w:rPr>
          <w:b/>
          <w:sz w:val="24"/>
          <w:szCs w:val="24"/>
        </w:rPr>
      </w:pPr>
      <w:r w:rsidRPr="00BF1A6D">
        <w:rPr>
          <w:b/>
          <w:sz w:val="24"/>
          <w:szCs w:val="24"/>
        </w:rPr>
        <w:t>2.1. Статистические данные</w:t>
      </w:r>
      <w:r w:rsidRPr="00BF1A6D">
        <w:rPr>
          <w:sz w:val="24"/>
          <w:szCs w:val="24"/>
        </w:rPr>
        <w:t xml:space="preserve"> </w:t>
      </w:r>
      <w:r w:rsidRPr="00BF1A6D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1</w:t>
      </w:r>
      <w:r w:rsidRPr="00BF1A6D">
        <w:rPr>
          <w:b/>
          <w:sz w:val="24"/>
          <w:szCs w:val="24"/>
        </w:rPr>
        <w:t xml:space="preserve">-е полугодие </w:t>
      </w:r>
      <w:r w:rsidRPr="00CB79F0">
        <w:rPr>
          <w:sz w:val="26"/>
          <w:szCs w:val="26"/>
        </w:rPr>
        <w:t xml:space="preserve">2020-2021 </w:t>
      </w:r>
      <w:r>
        <w:rPr>
          <w:b/>
          <w:sz w:val="24"/>
          <w:szCs w:val="24"/>
        </w:rPr>
        <w:t>учебного года</w:t>
      </w:r>
    </w:p>
    <w:p w:rsidR="008558A1" w:rsidRPr="00DE0931" w:rsidRDefault="008558A1" w:rsidP="008558A1">
      <w:pPr>
        <w:ind w:left="720"/>
        <w:jc w:val="center"/>
        <w:rPr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94"/>
        <w:gridCol w:w="737"/>
        <w:gridCol w:w="1105"/>
        <w:gridCol w:w="738"/>
        <w:gridCol w:w="850"/>
        <w:gridCol w:w="851"/>
        <w:gridCol w:w="709"/>
        <w:gridCol w:w="850"/>
        <w:gridCol w:w="709"/>
        <w:gridCol w:w="709"/>
      </w:tblGrid>
      <w:tr w:rsidR="008558A1" w:rsidRPr="00F524D1" w:rsidTr="00E90EBE">
        <w:trPr>
          <w:trHeight w:val="348"/>
        </w:trPr>
        <w:tc>
          <w:tcPr>
            <w:tcW w:w="1908" w:type="dxa"/>
            <w:vMerge w:val="restart"/>
          </w:tcPr>
          <w:p w:rsidR="008558A1" w:rsidRPr="00DE0931" w:rsidRDefault="008558A1" w:rsidP="00E90EBE">
            <w:pPr>
              <w:contextualSpacing/>
              <w:jc w:val="center"/>
              <w:rPr>
                <w:b/>
              </w:rPr>
            </w:pPr>
          </w:p>
          <w:p w:rsidR="008558A1" w:rsidRPr="00F524D1" w:rsidRDefault="008558A1" w:rsidP="00E90EBE">
            <w:pPr>
              <w:contextualSpacing/>
              <w:jc w:val="center"/>
              <w:rPr>
                <w:b/>
              </w:rPr>
            </w:pPr>
            <w:r w:rsidRPr="00F524D1">
              <w:rPr>
                <w:b/>
              </w:rPr>
              <w:t>Уровень мероприяти</w:t>
            </w:r>
            <w:r>
              <w:rPr>
                <w:b/>
              </w:rPr>
              <w:t>й</w:t>
            </w:r>
            <w:r w:rsidRPr="00F524D1">
              <w:rPr>
                <w:b/>
              </w:rPr>
              <w:t xml:space="preserve"> </w:t>
            </w:r>
          </w:p>
        </w:tc>
        <w:tc>
          <w:tcPr>
            <w:tcW w:w="2736" w:type="dxa"/>
            <w:gridSpan w:val="3"/>
          </w:tcPr>
          <w:p w:rsidR="008558A1" w:rsidRPr="00077E94" w:rsidRDefault="008558A1" w:rsidP="00E90E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77E94">
              <w:rPr>
                <w:b/>
                <w:sz w:val="24"/>
                <w:szCs w:val="24"/>
              </w:rPr>
              <w:t>Количество  участников</w:t>
            </w:r>
            <w:r>
              <w:rPr>
                <w:b/>
                <w:sz w:val="24"/>
                <w:szCs w:val="24"/>
              </w:rPr>
              <w:t xml:space="preserve"> (человекоучастие)</w:t>
            </w:r>
            <w:r w:rsidRPr="00077E94">
              <w:rPr>
                <w:b/>
                <w:sz w:val="24"/>
                <w:szCs w:val="24"/>
              </w:rPr>
              <w:t xml:space="preserve">*                мероприятий </w:t>
            </w:r>
          </w:p>
        </w:tc>
        <w:tc>
          <w:tcPr>
            <w:tcW w:w="5416" w:type="dxa"/>
            <w:gridSpan w:val="7"/>
          </w:tcPr>
          <w:p w:rsidR="008558A1" w:rsidRPr="00F524D1" w:rsidRDefault="008558A1" w:rsidP="00E90EBE">
            <w:pPr>
              <w:contextualSpacing/>
              <w:jc w:val="center"/>
            </w:pPr>
            <w:r w:rsidRPr="00F524D1">
              <w:rPr>
                <w:b/>
              </w:rPr>
              <w:t>Результативность</w:t>
            </w:r>
          </w:p>
        </w:tc>
      </w:tr>
      <w:tr w:rsidR="008558A1" w:rsidRPr="00F701E5" w:rsidTr="00E90EBE">
        <w:trPr>
          <w:trHeight w:val="141"/>
        </w:trPr>
        <w:tc>
          <w:tcPr>
            <w:tcW w:w="1908" w:type="dxa"/>
            <w:vMerge/>
          </w:tcPr>
          <w:p w:rsidR="008558A1" w:rsidRPr="001A4231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Merge w:val="restart"/>
          </w:tcPr>
          <w:p w:rsidR="008558A1" w:rsidRPr="00F701E5" w:rsidRDefault="008558A1" w:rsidP="00E90EBE">
            <w:pPr>
              <w:contextualSpacing/>
              <w:jc w:val="center"/>
            </w:pPr>
            <w:r w:rsidRPr="00F701E5">
              <w:t xml:space="preserve">очных </w:t>
            </w:r>
            <w:r>
              <w:t>(в т.ч. онлайн)</w:t>
            </w:r>
          </w:p>
        </w:tc>
        <w:tc>
          <w:tcPr>
            <w:tcW w:w="737" w:type="dxa"/>
            <w:vMerge w:val="restart"/>
          </w:tcPr>
          <w:p w:rsidR="008558A1" w:rsidRPr="00F701E5" w:rsidRDefault="008558A1" w:rsidP="00E90EBE">
            <w:pPr>
              <w:ind w:left="-108" w:right="-108" w:hanging="110"/>
              <w:contextualSpacing/>
              <w:jc w:val="center"/>
            </w:pPr>
            <w:r w:rsidRPr="00F701E5">
              <w:t>заочных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8558A1" w:rsidRPr="00F701E5" w:rsidRDefault="008558A1" w:rsidP="00E90EBE">
            <w:pPr>
              <w:ind w:left="-108"/>
              <w:contextualSpacing/>
              <w:jc w:val="center"/>
            </w:pPr>
            <w:r w:rsidRPr="00F701E5">
              <w:t>всего</w:t>
            </w:r>
          </w:p>
          <w:p w:rsidR="008558A1" w:rsidRPr="00F701E5" w:rsidRDefault="008558A1" w:rsidP="00E90EBE">
            <w:pPr>
              <w:ind w:left="-108"/>
              <w:contextualSpacing/>
              <w:jc w:val="center"/>
            </w:pPr>
            <w:r>
              <w:t>«человекоучастий»</w:t>
            </w:r>
          </w:p>
        </w:tc>
        <w:tc>
          <w:tcPr>
            <w:tcW w:w="1588" w:type="dxa"/>
            <w:gridSpan w:val="2"/>
          </w:tcPr>
          <w:p w:rsidR="008558A1" w:rsidRPr="00F701E5" w:rsidRDefault="008558A1" w:rsidP="00E90EBE">
            <w:pPr>
              <w:contextualSpacing/>
              <w:jc w:val="center"/>
            </w:pPr>
            <w:r w:rsidRPr="00F701E5">
              <w:t>победители</w:t>
            </w:r>
          </w:p>
          <w:p w:rsidR="008558A1" w:rsidRPr="00F701E5" w:rsidRDefault="008558A1" w:rsidP="00E90EBE">
            <w:pPr>
              <w:contextualSpacing/>
              <w:jc w:val="center"/>
            </w:pPr>
            <w:r w:rsidRPr="00F701E5">
              <w:t xml:space="preserve"> </w:t>
            </w:r>
          </w:p>
        </w:tc>
        <w:tc>
          <w:tcPr>
            <w:tcW w:w="1560" w:type="dxa"/>
            <w:gridSpan w:val="2"/>
          </w:tcPr>
          <w:p w:rsidR="008558A1" w:rsidRPr="00F701E5" w:rsidRDefault="008558A1" w:rsidP="00E90EBE">
            <w:pPr>
              <w:contextualSpacing/>
              <w:jc w:val="center"/>
            </w:pPr>
            <w:r w:rsidRPr="00F701E5">
              <w:t>призеры</w:t>
            </w:r>
          </w:p>
        </w:tc>
        <w:tc>
          <w:tcPr>
            <w:tcW w:w="1559" w:type="dxa"/>
            <w:gridSpan w:val="2"/>
          </w:tcPr>
          <w:p w:rsidR="008558A1" w:rsidRPr="00F701E5" w:rsidRDefault="008558A1" w:rsidP="00E90EBE">
            <w:pPr>
              <w:ind w:hanging="108"/>
              <w:contextualSpacing/>
              <w:jc w:val="center"/>
            </w:pPr>
            <w:r w:rsidRPr="00F701E5">
              <w:t>удостоенные номинации// лауреаты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F701E5" w:rsidRDefault="008558A1" w:rsidP="00E90EBE">
            <w:pPr>
              <w:ind w:hanging="109"/>
              <w:contextualSpacing/>
              <w:jc w:val="center"/>
            </w:pPr>
            <w:r w:rsidRPr="00F701E5">
              <w:t>всего</w:t>
            </w:r>
          </w:p>
        </w:tc>
      </w:tr>
      <w:tr w:rsidR="008558A1" w:rsidRPr="00021D4A" w:rsidTr="00E90EBE">
        <w:trPr>
          <w:trHeight w:val="141"/>
        </w:trPr>
        <w:tc>
          <w:tcPr>
            <w:tcW w:w="1908" w:type="dxa"/>
            <w:vMerge/>
          </w:tcPr>
          <w:p w:rsidR="008558A1" w:rsidRPr="00F701E5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8558A1" w:rsidRPr="00F701E5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558A1" w:rsidRPr="00F701E5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8558A1" w:rsidRPr="00F701E5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558A1" w:rsidRPr="00DE0931" w:rsidRDefault="008558A1" w:rsidP="00E90EBE">
            <w:pPr>
              <w:contextualSpacing/>
              <w:jc w:val="center"/>
              <w:rPr>
                <w:sz w:val="16"/>
                <w:szCs w:val="16"/>
              </w:rPr>
            </w:pPr>
            <w:r w:rsidRPr="00F701E5">
              <w:rPr>
                <w:sz w:val="16"/>
                <w:szCs w:val="16"/>
              </w:rPr>
              <w:t>в очных меро</w:t>
            </w:r>
            <w:r w:rsidRPr="00DE0931">
              <w:rPr>
                <w:sz w:val="16"/>
                <w:szCs w:val="16"/>
              </w:rPr>
              <w:t>приятиях</w:t>
            </w:r>
          </w:p>
        </w:tc>
        <w:tc>
          <w:tcPr>
            <w:tcW w:w="850" w:type="dxa"/>
          </w:tcPr>
          <w:p w:rsidR="008558A1" w:rsidRPr="00DE0931" w:rsidRDefault="008558A1" w:rsidP="00E90EB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заочных</w:t>
            </w:r>
          </w:p>
        </w:tc>
        <w:tc>
          <w:tcPr>
            <w:tcW w:w="851" w:type="dxa"/>
          </w:tcPr>
          <w:p w:rsidR="008558A1" w:rsidRPr="00DE0931" w:rsidRDefault="008558A1" w:rsidP="00E90EB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8558A1" w:rsidRPr="00DE0931" w:rsidRDefault="008558A1" w:rsidP="00E90EBE">
            <w:pPr>
              <w:contextualSpacing/>
              <w:jc w:val="center"/>
              <w:rPr>
                <w:sz w:val="16"/>
                <w:szCs w:val="16"/>
              </w:rPr>
            </w:pPr>
            <w:r w:rsidRPr="00DE0931">
              <w:rPr>
                <w:sz w:val="16"/>
                <w:szCs w:val="16"/>
              </w:rPr>
              <w:t>очных мероприятиях</w:t>
            </w:r>
          </w:p>
        </w:tc>
        <w:tc>
          <w:tcPr>
            <w:tcW w:w="709" w:type="dxa"/>
          </w:tcPr>
          <w:p w:rsidR="008558A1" w:rsidRPr="00DE0931" w:rsidRDefault="008558A1" w:rsidP="00E90EBE">
            <w:pPr>
              <w:ind w:right="-120"/>
              <w:contextualSpacing/>
              <w:jc w:val="center"/>
              <w:rPr>
                <w:sz w:val="16"/>
                <w:szCs w:val="16"/>
              </w:rPr>
            </w:pPr>
            <w:r w:rsidRPr="00DE0931">
              <w:rPr>
                <w:sz w:val="16"/>
                <w:szCs w:val="16"/>
              </w:rPr>
              <w:t xml:space="preserve">в заочных, </w:t>
            </w:r>
          </w:p>
        </w:tc>
        <w:tc>
          <w:tcPr>
            <w:tcW w:w="850" w:type="dxa"/>
          </w:tcPr>
          <w:p w:rsidR="008558A1" w:rsidRPr="00DE0931" w:rsidRDefault="008558A1" w:rsidP="00E90EBE">
            <w:pPr>
              <w:ind w:left="-108" w:hanging="108"/>
              <w:contextualSpacing/>
              <w:jc w:val="center"/>
              <w:rPr>
                <w:sz w:val="16"/>
                <w:szCs w:val="16"/>
              </w:rPr>
            </w:pPr>
            <w:r w:rsidRPr="00DE0931">
              <w:rPr>
                <w:sz w:val="16"/>
                <w:szCs w:val="16"/>
              </w:rPr>
              <w:t xml:space="preserve">в </w:t>
            </w:r>
          </w:p>
          <w:p w:rsidR="008558A1" w:rsidRPr="00DE0931" w:rsidRDefault="008558A1" w:rsidP="00E90EBE">
            <w:pPr>
              <w:ind w:lef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</w:t>
            </w:r>
            <w:r w:rsidRPr="00DE0931">
              <w:rPr>
                <w:sz w:val="16"/>
                <w:szCs w:val="16"/>
              </w:rPr>
              <w:t>ных меро</w:t>
            </w:r>
            <w:r>
              <w:rPr>
                <w:sz w:val="16"/>
                <w:szCs w:val="16"/>
              </w:rPr>
              <w:t>-</w:t>
            </w:r>
            <w:r w:rsidRPr="00DE0931">
              <w:rPr>
                <w:sz w:val="16"/>
                <w:szCs w:val="16"/>
              </w:rPr>
              <w:t xml:space="preserve"> приятиях</w:t>
            </w:r>
          </w:p>
        </w:tc>
        <w:tc>
          <w:tcPr>
            <w:tcW w:w="709" w:type="dxa"/>
          </w:tcPr>
          <w:p w:rsidR="008558A1" w:rsidRPr="00DE0931" w:rsidRDefault="008558A1" w:rsidP="00E90EB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заочных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021D4A" w:rsidRDefault="008558A1" w:rsidP="00E90EB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558A1" w:rsidRPr="001A4231" w:rsidTr="00E90EBE">
        <w:trPr>
          <w:trHeight w:val="141"/>
        </w:trPr>
        <w:tc>
          <w:tcPr>
            <w:tcW w:w="1908" w:type="dxa"/>
          </w:tcPr>
          <w:p w:rsidR="008558A1" w:rsidRPr="004F3EB9" w:rsidRDefault="008558A1" w:rsidP="00E90EBE">
            <w:pPr>
              <w:contextualSpacing/>
              <w:jc w:val="center"/>
              <w:rPr>
                <w:b/>
              </w:rPr>
            </w:pPr>
            <w:r w:rsidRPr="004F3EB9">
              <w:rPr>
                <w:b/>
              </w:rPr>
              <w:t xml:space="preserve">Муниципальный  </w:t>
            </w:r>
          </w:p>
        </w:tc>
        <w:tc>
          <w:tcPr>
            <w:tcW w:w="894" w:type="dxa"/>
          </w:tcPr>
          <w:p w:rsidR="008558A1" w:rsidRPr="00594311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38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58A1" w:rsidRPr="001A4231" w:rsidTr="00E90EBE">
        <w:trPr>
          <w:trHeight w:val="443"/>
        </w:trPr>
        <w:tc>
          <w:tcPr>
            <w:tcW w:w="1908" w:type="dxa"/>
          </w:tcPr>
          <w:p w:rsidR="008558A1" w:rsidRPr="004F3EB9" w:rsidRDefault="008558A1" w:rsidP="00E90EBE">
            <w:pPr>
              <w:contextualSpacing/>
              <w:jc w:val="center"/>
              <w:rPr>
                <w:b/>
              </w:rPr>
            </w:pPr>
            <w:r w:rsidRPr="004F3EB9">
              <w:rPr>
                <w:b/>
              </w:rPr>
              <w:t>Региональный (ХМАО)</w:t>
            </w:r>
          </w:p>
        </w:tc>
        <w:tc>
          <w:tcPr>
            <w:tcW w:w="894" w:type="dxa"/>
          </w:tcPr>
          <w:p w:rsidR="008558A1" w:rsidRPr="00594311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58A1" w:rsidRPr="001A4231" w:rsidTr="00E90EBE">
        <w:trPr>
          <w:trHeight w:val="141"/>
        </w:trPr>
        <w:tc>
          <w:tcPr>
            <w:tcW w:w="1908" w:type="dxa"/>
          </w:tcPr>
          <w:p w:rsidR="008558A1" w:rsidRPr="003F1AF3" w:rsidRDefault="008558A1" w:rsidP="00E90E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Федеральный, регионально-федеральный</w:t>
            </w:r>
          </w:p>
        </w:tc>
        <w:tc>
          <w:tcPr>
            <w:tcW w:w="894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738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8558A1" w:rsidRPr="001A4231" w:rsidTr="00E90EBE">
        <w:trPr>
          <w:trHeight w:val="141"/>
        </w:trPr>
        <w:tc>
          <w:tcPr>
            <w:tcW w:w="1908" w:type="dxa"/>
          </w:tcPr>
          <w:p w:rsidR="008558A1" w:rsidRPr="004F3EB9" w:rsidRDefault="008558A1" w:rsidP="00E90EBE">
            <w:pPr>
              <w:contextualSpacing/>
              <w:jc w:val="center"/>
              <w:rPr>
                <w:b/>
              </w:rPr>
            </w:pPr>
            <w:r w:rsidRPr="004F3EB9">
              <w:rPr>
                <w:b/>
              </w:rPr>
              <w:t>Международный</w:t>
            </w:r>
          </w:p>
        </w:tc>
        <w:tc>
          <w:tcPr>
            <w:tcW w:w="894" w:type="dxa"/>
          </w:tcPr>
          <w:p w:rsidR="008558A1" w:rsidRPr="00401383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8558A1" w:rsidRPr="0056216A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38" w:type="dxa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558A1" w:rsidRPr="001A4231" w:rsidTr="00E90EBE">
        <w:trPr>
          <w:trHeight w:val="141"/>
        </w:trPr>
        <w:tc>
          <w:tcPr>
            <w:tcW w:w="1908" w:type="dxa"/>
            <w:shd w:val="clear" w:color="auto" w:fill="D9D9D9" w:themeFill="background1" w:themeFillShade="D9"/>
          </w:tcPr>
          <w:p w:rsidR="008558A1" w:rsidRPr="004F3EB9" w:rsidRDefault="008558A1" w:rsidP="00E90E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8558A1" w:rsidRPr="00594311" w:rsidRDefault="008558A1" w:rsidP="00E90EBE">
            <w:pPr>
              <w:contextualSpacing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558A1" w:rsidRPr="003F1AF3" w:rsidRDefault="008558A1" w:rsidP="00E90EBE">
            <w:pPr>
              <w:contextualSpacing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912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8558A1" w:rsidRPr="00594311" w:rsidRDefault="008558A1" w:rsidP="00E90EBE">
            <w:pPr>
              <w:contextualSpacing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932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58A1" w:rsidRPr="006410CC" w:rsidRDefault="008558A1" w:rsidP="00E90E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</w:tbl>
    <w:p w:rsidR="008558A1" w:rsidRDefault="008558A1" w:rsidP="008558A1">
      <w:pPr>
        <w:ind w:firstLine="426"/>
        <w:rPr>
          <w:sz w:val="24"/>
          <w:szCs w:val="24"/>
        </w:rPr>
      </w:pPr>
    </w:p>
    <w:p w:rsidR="008558A1" w:rsidRDefault="008558A1" w:rsidP="008558A1"/>
    <w:p w:rsidR="008558A1" w:rsidRPr="00BF1A6D" w:rsidRDefault="008558A1" w:rsidP="008558A1"/>
    <w:p w:rsidR="008558A1" w:rsidRPr="00BF1A6D" w:rsidRDefault="008558A1" w:rsidP="008558A1"/>
    <w:p w:rsidR="008558A1" w:rsidRPr="00BF1A6D" w:rsidRDefault="008558A1" w:rsidP="008558A1"/>
    <w:p w:rsidR="008558A1" w:rsidRDefault="008558A1" w:rsidP="008558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8A1" w:rsidRDefault="008558A1" w:rsidP="008558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8A1" w:rsidRDefault="008558A1" w:rsidP="008558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8A1" w:rsidRDefault="008558A1" w:rsidP="008558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8A1" w:rsidRDefault="008558A1" w:rsidP="008558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8A1" w:rsidRDefault="008558A1" w:rsidP="008558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8A1" w:rsidRDefault="008558A1" w:rsidP="008558A1">
      <w:pPr>
        <w:tabs>
          <w:tab w:val="left" w:pos="5245"/>
        </w:tabs>
        <w:jc w:val="right"/>
        <w:sectPr w:rsidR="008558A1" w:rsidSect="001A56F6">
          <w:pgSz w:w="11906" w:h="16838"/>
          <w:pgMar w:top="1135" w:right="567" w:bottom="568" w:left="1418" w:header="709" w:footer="709" w:gutter="0"/>
          <w:pgNumType w:start="1"/>
          <w:cols w:space="708"/>
          <w:docGrid w:linePitch="360"/>
        </w:sectPr>
      </w:pPr>
    </w:p>
    <w:p w:rsidR="008558A1" w:rsidRPr="00CE297F" w:rsidRDefault="008558A1" w:rsidP="008558A1">
      <w:pPr>
        <w:ind w:left="284"/>
        <w:rPr>
          <w:b/>
        </w:rPr>
      </w:pPr>
      <w:r w:rsidRPr="00CE297F">
        <w:rPr>
          <w:b/>
        </w:rPr>
        <w:lastRenderedPageBreak/>
        <w:t xml:space="preserve">2.2. РАСШИФРОВКА ИНФОРМАЦИИ ТАБЛИЦЫ 2.1 </w:t>
      </w:r>
    </w:p>
    <w:p w:rsidR="008558A1" w:rsidRPr="00CE297F" w:rsidRDefault="008558A1" w:rsidP="008558A1">
      <w:pPr>
        <w:ind w:left="284"/>
        <w:rPr>
          <w:color w:val="003399"/>
        </w:rPr>
      </w:pPr>
      <w:r w:rsidRPr="00CE297F">
        <w:t xml:space="preserve"> </w:t>
      </w:r>
    </w:p>
    <w:tbl>
      <w:tblPr>
        <w:tblW w:w="145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313"/>
        <w:gridCol w:w="2956"/>
        <w:gridCol w:w="1478"/>
        <w:gridCol w:w="1208"/>
        <w:gridCol w:w="2016"/>
      </w:tblGrid>
      <w:tr w:rsidR="008558A1" w:rsidTr="008558A1">
        <w:trPr>
          <w:trHeight w:val="7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Default="008558A1" w:rsidP="00E90EBE">
            <w:pPr>
              <w:ind w:left="-32" w:hanging="32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rPr>
                <w:b/>
              </w:rPr>
              <w:t xml:space="preserve">Название конкурса, конференции </w:t>
            </w:r>
            <w:r w:rsidRPr="00CE297F">
              <w:t>и т.п.</w:t>
            </w:r>
            <w:r w:rsidRPr="00CE297F">
              <w:rPr>
                <w:b/>
              </w:rPr>
              <w:t xml:space="preserve"> и уровень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rPr>
                <w:b/>
              </w:rPr>
            </w:pPr>
            <w:r w:rsidRPr="00CE297F">
              <w:rPr>
                <w:b/>
              </w:rPr>
              <w:t xml:space="preserve">Организация, проводившая  мероприятие, </w:t>
            </w:r>
          </w:p>
          <w:p w:rsidR="008558A1" w:rsidRPr="00CE297F" w:rsidRDefault="008558A1" w:rsidP="00E90EBE">
            <w:pPr>
              <w:rPr>
                <w:b/>
              </w:rPr>
            </w:pPr>
            <w:r w:rsidRPr="00CE297F">
              <w:rPr>
                <w:b/>
              </w:rPr>
              <w:t>место проведения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A96547" w:rsidRDefault="008558A1" w:rsidP="00E90EBE">
            <w:pPr>
              <w:ind w:left="-113" w:right="-104"/>
              <w:jc w:val="center"/>
              <w:rPr>
                <w:b/>
              </w:rPr>
            </w:pPr>
            <w:r w:rsidRPr="00A96547">
              <w:rPr>
                <w:b/>
              </w:rPr>
              <w:t>Дата проведения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A96547" w:rsidRDefault="008558A1" w:rsidP="00E90EBE">
            <w:pPr>
              <w:ind w:right="-114"/>
              <w:rPr>
                <w:b/>
              </w:rPr>
            </w:pPr>
            <w:r w:rsidRPr="00A96547">
              <w:rPr>
                <w:b/>
              </w:rPr>
              <w:t>Количество</w:t>
            </w:r>
          </w:p>
          <w:p w:rsidR="008558A1" w:rsidRPr="00A96547" w:rsidRDefault="008558A1" w:rsidP="00E90EBE">
            <w:pPr>
              <w:ind w:right="-114"/>
            </w:pPr>
            <w:r w:rsidRPr="00A96547">
              <w:rPr>
                <w:b/>
              </w:rPr>
              <w:t>участников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CE297F" w:rsidRDefault="008558A1" w:rsidP="00E90EBE">
            <w:pPr>
              <w:jc w:val="center"/>
              <w:rPr>
                <w:b/>
              </w:rPr>
            </w:pPr>
            <w:r w:rsidRPr="00CE297F">
              <w:rPr>
                <w:b/>
              </w:rPr>
              <w:t xml:space="preserve">Результаты участия </w:t>
            </w:r>
          </w:p>
          <w:p w:rsidR="008558A1" w:rsidRPr="00A96547" w:rsidRDefault="008558A1" w:rsidP="00E90EBE">
            <w:pPr>
              <w:rPr>
                <w:sz w:val="16"/>
                <w:szCs w:val="16"/>
              </w:rPr>
            </w:pPr>
            <w:r w:rsidRPr="00CE297F">
              <w:t>(</w:t>
            </w:r>
            <w:r w:rsidRPr="00A96547">
              <w:rPr>
                <w:sz w:val="16"/>
                <w:szCs w:val="16"/>
              </w:rPr>
              <w:t xml:space="preserve">Победители - … чел., </w:t>
            </w:r>
          </w:p>
          <w:p w:rsidR="008558A1" w:rsidRPr="000069CC" w:rsidRDefault="008558A1" w:rsidP="00E90EBE">
            <w:pPr>
              <w:ind w:right="-108"/>
              <w:rPr>
                <w:b/>
              </w:rPr>
            </w:pPr>
            <w:r w:rsidRPr="00A96547">
              <w:rPr>
                <w:sz w:val="16"/>
                <w:szCs w:val="16"/>
              </w:rPr>
              <w:t xml:space="preserve"> Призёры, номинанты-- ...  чел.)</w:t>
            </w:r>
            <w:r w:rsidRPr="000069CC">
              <w:t xml:space="preserve"> </w:t>
            </w:r>
          </w:p>
        </w:tc>
      </w:tr>
      <w:tr w:rsidR="008558A1" w:rsidTr="008558A1">
        <w:trPr>
          <w:trHeight w:val="4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Default="008558A1" w:rsidP="00E9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Default="008558A1" w:rsidP="00E90EBE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Муниципальный уровень</w:t>
            </w:r>
          </w:p>
        </w:tc>
      </w:tr>
      <w:tr w:rsidR="008558A1" w:rsidTr="008558A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A04D1E" w:rsidRDefault="008558A1" w:rsidP="008558A1">
            <w:pPr>
              <w:numPr>
                <w:ilvl w:val="0"/>
                <w:numId w:val="17"/>
              </w:numPr>
              <w:spacing w:after="0" w:line="240" w:lineRule="auto"/>
              <w:ind w:left="0" w:firstLine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0D3070" w:rsidRDefault="008558A1" w:rsidP="00E90EBE">
            <w:pPr>
              <w:rPr>
                <w:b/>
              </w:rPr>
            </w:pPr>
            <w:r w:rsidRPr="000D3070">
              <w:rPr>
                <w:b/>
              </w:rPr>
              <w:t xml:space="preserve">ОЧНОЕ участие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</w:p>
        </w:tc>
      </w:tr>
      <w:tr w:rsidR="008558A1" w:rsidRPr="00920300" w:rsidTr="008558A1">
        <w:trPr>
          <w:trHeight w:val="8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A04D1E" w:rsidRDefault="008558A1" w:rsidP="008558A1">
            <w:pPr>
              <w:numPr>
                <w:ilvl w:val="0"/>
                <w:numId w:val="17"/>
              </w:numPr>
              <w:spacing w:after="0" w:line="240" w:lineRule="auto"/>
              <w:ind w:left="34" w:hanging="34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A1" w:rsidRPr="00CE297F" w:rsidRDefault="008558A1" w:rsidP="00E90EBE">
            <w:pPr>
              <w:tabs>
                <w:tab w:val="left" w:pos="468"/>
              </w:tabs>
              <w:ind w:left="177"/>
              <w:rPr>
                <w:color w:val="0000FF"/>
              </w:rPr>
            </w:pPr>
            <w:r>
              <w:t>М</w:t>
            </w:r>
            <w:r w:rsidRPr="00835C09">
              <w:t xml:space="preserve">униципальный этап окружного конкурса «Молодой изобретатель» </w:t>
            </w:r>
            <w:r>
              <w:t>(онлайн)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t xml:space="preserve">департамент образования </w:t>
            </w:r>
          </w:p>
          <w:p w:rsidR="008558A1" w:rsidRPr="00CE297F" w:rsidRDefault="008558A1" w:rsidP="00E90EBE">
            <w:r w:rsidRPr="00CE297F">
              <w:t>МБОУ «Лянторская СОШ №6»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B02C32" w:rsidRDefault="008558A1" w:rsidP="00E90EBE">
            <w:pPr>
              <w:jc w:val="both"/>
            </w:pPr>
            <w:r>
              <w:t>октябрь 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B02C32" w:rsidRDefault="008558A1" w:rsidP="00E90EBE">
            <w:pPr>
              <w:jc w:val="center"/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  <w:r w:rsidRPr="00370ABD">
              <w:t>Призер-1</w:t>
            </w:r>
          </w:p>
        </w:tc>
      </w:tr>
      <w:tr w:rsidR="008558A1" w:rsidRPr="00920300" w:rsidTr="008558A1">
        <w:trPr>
          <w:trHeight w:val="9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A04D1E" w:rsidRDefault="008558A1" w:rsidP="008558A1">
            <w:pPr>
              <w:numPr>
                <w:ilvl w:val="0"/>
                <w:numId w:val="17"/>
              </w:numPr>
              <w:spacing w:after="0" w:line="240" w:lineRule="auto"/>
              <w:ind w:left="34" w:hanging="34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tabs>
                <w:tab w:val="left" w:pos="468"/>
              </w:tabs>
              <w:ind w:left="177"/>
            </w:pPr>
            <w:r>
              <w:t>Р</w:t>
            </w:r>
            <w:r w:rsidRPr="00CE297F">
              <w:t>айонный фестиваль исследовательских работ детей «Хочу всё знать!»</w:t>
            </w:r>
            <w:r>
              <w:t xml:space="preserve"> (видеозапись защиты работы)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t xml:space="preserve">департамент образования </w:t>
            </w:r>
          </w:p>
          <w:p w:rsidR="008558A1" w:rsidRPr="00CE297F" w:rsidRDefault="008558A1" w:rsidP="00E90EBE">
            <w:r w:rsidRPr="00CE297F">
              <w:t>МБОУ «Лянторская СОШ №6»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both"/>
            </w:pPr>
            <w:r>
              <w:t>Ноябрь-декабрь 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B02C32" w:rsidRDefault="008558A1" w:rsidP="00E90EBE">
            <w:pPr>
              <w:jc w:val="center"/>
            </w:pPr>
            <w: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  <w:r w:rsidRPr="00370ABD">
              <w:t>Номинанты-4</w:t>
            </w:r>
          </w:p>
        </w:tc>
      </w:tr>
      <w:tr w:rsidR="008558A1" w:rsidTr="008558A1">
        <w:trPr>
          <w:trHeight w:val="9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B02C32" w:rsidRDefault="008558A1" w:rsidP="008558A1">
            <w:pPr>
              <w:numPr>
                <w:ilvl w:val="0"/>
                <w:numId w:val="17"/>
              </w:numPr>
              <w:spacing w:after="0" w:line="240" w:lineRule="auto"/>
              <w:ind w:left="34" w:hanging="34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tabs>
                <w:tab w:val="left" w:pos="468"/>
              </w:tabs>
              <w:ind w:left="177"/>
            </w:pPr>
            <w:r>
              <w:t>Р</w:t>
            </w:r>
            <w:r w:rsidRPr="00CE297F">
              <w:t>айонные соревнования по образовательной робототехнике «Робофест»</w:t>
            </w:r>
            <w:r>
              <w:t xml:space="preserve"> (онлайн)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t xml:space="preserve">департамент образования </w:t>
            </w:r>
          </w:p>
          <w:p w:rsidR="008558A1" w:rsidRPr="00CE297F" w:rsidRDefault="008558A1" w:rsidP="00E90EBE">
            <w:r w:rsidRPr="00CE297F">
              <w:t>МБОУ «Лянторская СОШ №6»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077E94" w:rsidRDefault="008558A1" w:rsidP="00E90EBE">
            <w:pPr>
              <w:jc w:val="both"/>
            </w:pPr>
            <w:r>
              <w:t>ноябрь 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2631B" w:rsidRDefault="008558A1" w:rsidP="00E90EBE">
            <w:pPr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  <w:r w:rsidRPr="00370ABD">
              <w:t>-</w:t>
            </w:r>
          </w:p>
        </w:tc>
      </w:tr>
      <w:tr w:rsidR="008558A1" w:rsidTr="008558A1">
        <w:trPr>
          <w:trHeight w:val="440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Default="008558A1" w:rsidP="00E90EBE">
            <w:pPr>
              <w:jc w:val="right"/>
              <w:rPr>
                <w:b/>
              </w:rPr>
            </w:pPr>
            <w:r>
              <w:rPr>
                <w:b/>
              </w:rPr>
              <w:t>ВСЕГО очное участие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2631B" w:rsidRDefault="008558A1" w:rsidP="00E9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370ABD" w:rsidRDefault="008558A1" w:rsidP="00E90EBE">
            <w:pPr>
              <w:ind w:firstLine="198"/>
            </w:pPr>
            <w:r w:rsidRPr="00370ABD">
              <w:t>5</w:t>
            </w:r>
          </w:p>
        </w:tc>
      </w:tr>
      <w:tr w:rsidR="008558A1" w:rsidTr="008558A1">
        <w:trPr>
          <w:trHeight w:val="3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/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0D3070" w:rsidRDefault="008558A1" w:rsidP="00E90EBE">
            <w:pPr>
              <w:rPr>
                <w:b/>
              </w:rPr>
            </w:pPr>
            <w:r>
              <w:rPr>
                <w:b/>
              </w:rPr>
              <w:t>ЗА</w:t>
            </w:r>
            <w:r w:rsidRPr="000D3070">
              <w:rPr>
                <w:b/>
              </w:rPr>
              <w:t xml:space="preserve">ОЧНОЕ участие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</w:p>
        </w:tc>
      </w:tr>
      <w:tr w:rsidR="008558A1" w:rsidRPr="00920300" w:rsidTr="008558A1">
        <w:trPr>
          <w:trHeight w:val="13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8558A1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tabs>
                <w:tab w:val="left" w:pos="468"/>
              </w:tabs>
              <w:rPr>
                <w:color w:val="0000FF"/>
              </w:rPr>
            </w:pPr>
            <w:r>
              <w:t>Р</w:t>
            </w:r>
            <w:r w:rsidRPr="00CE297F">
              <w:t>айонный конкурс исследовательских работ, обучающихся «Юниор</w:t>
            </w:r>
            <w:r>
              <w:t>»</w:t>
            </w:r>
          </w:p>
          <w:p w:rsidR="008558A1" w:rsidRPr="00CE297F" w:rsidRDefault="008558A1" w:rsidP="00E90EBE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t xml:space="preserve">департамент образования </w:t>
            </w:r>
          </w:p>
          <w:p w:rsidR="008558A1" w:rsidRPr="00CE297F" w:rsidRDefault="008558A1" w:rsidP="00E90EBE">
            <w:r w:rsidRPr="00CE297F">
              <w:t>МБОУ «Лянторская СОШ №6»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Ноябрь-декабрь 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920300" w:rsidRDefault="008558A1" w:rsidP="00E90EBE">
            <w:pPr>
              <w:jc w:val="center"/>
            </w:pPr>
            <w: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  <w:r w:rsidRPr="00370ABD">
              <w:t>Победитель-1</w:t>
            </w:r>
          </w:p>
          <w:p w:rsidR="008558A1" w:rsidRPr="00370ABD" w:rsidRDefault="008558A1" w:rsidP="00E90EBE">
            <w:pPr>
              <w:ind w:firstLine="198"/>
            </w:pPr>
            <w:r w:rsidRPr="00370ABD">
              <w:t>Призер-3</w:t>
            </w:r>
          </w:p>
          <w:p w:rsidR="008558A1" w:rsidRPr="00370ABD" w:rsidRDefault="008558A1" w:rsidP="00E90EBE">
            <w:pPr>
              <w:ind w:firstLine="198"/>
            </w:pPr>
            <w:r w:rsidRPr="00370ABD">
              <w:t>Лауреат-1</w:t>
            </w: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8558A1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t>Муниципальный этап Всероссийского конкурса сочинений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r w:rsidRPr="00CE297F">
              <w:t xml:space="preserve">департамент образования </w:t>
            </w:r>
          </w:p>
          <w:p w:rsidR="008558A1" w:rsidRPr="00CE297F" w:rsidRDefault="008558A1" w:rsidP="00E90EBE">
            <w:r w:rsidRPr="00CE297F">
              <w:t>МБОУ «Лянторская СОШ №6»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 xml:space="preserve">сентябрь 2020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F02C9" w:rsidRDefault="008558A1" w:rsidP="00E90EBE">
            <w:pPr>
              <w:jc w:val="center"/>
            </w:pPr>
            <w: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  <w:r w:rsidRPr="00370ABD">
              <w:t>-</w:t>
            </w:r>
          </w:p>
        </w:tc>
      </w:tr>
      <w:tr w:rsidR="008558A1" w:rsidRPr="007F02C9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8558A1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CE297F" w:rsidRDefault="008558A1" w:rsidP="00E90EBE">
            <w:r w:rsidRPr="00CE297F">
              <w:t>Муниципальный этап (</w:t>
            </w:r>
            <w:r>
              <w:t>I</w:t>
            </w:r>
            <w:r w:rsidRPr="00CE297F">
              <w:t xml:space="preserve"> этап) международной олимпиады по основам наук (УрФО ) </w:t>
            </w:r>
            <w:r w:rsidRPr="00CE297F">
              <w:rPr>
                <w:color w:val="0D0D0D"/>
              </w:rPr>
              <w:t>(заочная форма)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  <w:r>
              <w:t>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70ABD" w:rsidRDefault="008558A1" w:rsidP="00E90EBE">
            <w:pPr>
              <w:ind w:firstLine="198"/>
            </w:pPr>
            <w:r w:rsidRPr="00370ABD">
              <w:t>54-2 тур</w:t>
            </w:r>
          </w:p>
        </w:tc>
      </w:tr>
      <w:tr w:rsidR="008558A1" w:rsidRPr="007F02C9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8558A1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CE297F" w:rsidRDefault="008558A1" w:rsidP="00E90EBE">
            <w:pPr>
              <w:rPr>
                <w:color w:val="0D0D0D"/>
              </w:rPr>
            </w:pPr>
            <w:r w:rsidRPr="00CE297F">
              <w:t xml:space="preserve">Муниципальный этап </w:t>
            </w:r>
            <w:r w:rsidRPr="00CE297F">
              <w:rPr>
                <w:color w:val="0D0D0D"/>
              </w:rPr>
              <w:t xml:space="preserve">международного конкурса-игры «Русский  медвежонок - </w:t>
            </w:r>
            <w:r w:rsidRPr="00CE297F">
              <w:rPr>
                <w:bCs/>
              </w:rPr>
              <w:t>языкознание для всех</w:t>
            </w:r>
            <w:r w:rsidRPr="00CE297F">
              <w:rPr>
                <w:color w:val="0D0D0D"/>
              </w:rPr>
              <w:t>» (заочная форма)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ind w:firstLine="198"/>
              <w:rPr>
                <w:b/>
              </w:rPr>
            </w:pPr>
          </w:p>
        </w:tc>
      </w:tr>
      <w:tr w:rsidR="008558A1" w:rsidRPr="007F02C9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8558A1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CE297F" w:rsidRDefault="008558A1" w:rsidP="00E90EBE">
            <w:r w:rsidRPr="00CE297F">
              <w:t xml:space="preserve">Муниципальный этап </w:t>
            </w:r>
            <w:r w:rsidRPr="00CE297F">
              <w:rPr>
                <w:color w:val="0D0D0D"/>
              </w:rPr>
              <w:t>международного математического конкурса-игры «Кенгуру» (заочная форма)</w:t>
            </w:r>
            <w:r w:rsidRPr="00CE297F"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ind w:firstLine="198"/>
              <w:rPr>
                <w:b/>
              </w:rPr>
            </w:pPr>
          </w:p>
        </w:tc>
      </w:tr>
      <w:tr w:rsidR="008558A1" w:rsidTr="008558A1">
        <w:trPr>
          <w:trHeight w:val="144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Default="008558A1" w:rsidP="00E90EBE">
            <w:pPr>
              <w:jc w:val="right"/>
              <w:rPr>
                <w:b/>
              </w:rPr>
            </w:pPr>
            <w:r>
              <w:rPr>
                <w:b/>
              </w:rPr>
              <w:t>ВСЕГО заочное/дистанционное участие: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7F02C9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7F02C9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</w:tr>
      <w:tr w:rsidR="008558A1" w:rsidRPr="007F02C9" w:rsidTr="008558A1">
        <w:trPr>
          <w:trHeight w:val="144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CE297F" w:rsidRDefault="008558A1" w:rsidP="00E90EBE">
            <w:pPr>
              <w:jc w:val="right"/>
              <w:rPr>
                <w:b/>
              </w:rPr>
            </w:pPr>
            <w:r w:rsidRPr="00CE297F">
              <w:rPr>
                <w:b/>
              </w:rPr>
              <w:t>ИТОГО в мероприятиях муниципального уровня: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CE297F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CE297F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Default="008558A1" w:rsidP="00E9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Default="008558A1" w:rsidP="00E90EBE">
            <w:r>
              <w:rPr>
                <w:b/>
              </w:rPr>
              <w:t xml:space="preserve">Региональный </w:t>
            </w:r>
            <w:r>
              <w:t>уровень (ХМАО)</w:t>
            </w:r>
          </w:p>
        </w:tc>
      </w:tr>
      <w:tr w:rsidR="008558A1" w:rsidTr="008558A1">
        <w:trPr>
          <w:trHeight w:val="1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>
            <w:pPr>
              <w:ind w:firstLine="252"/>
            </w:pP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DE2C23" w:rsidRDefault="008558A1" w:rsidP="00E90EBE">
            <w:pPr>
              <w:tabs>
                <w:tab w:val="left" w:pos="5245"/>
              </w:tabs>
              <w:rPr>
                <w:b/>
              </w:rPr>
            </w:pPr>
            <w:r w:rsidRPr="00DE2C23">
              <w:rPr>
                <w:b/>
              </w:rPr>
              <w:t xml:space="preserve">ОЧНОЕ участие </w:t>
            </w: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8175C" w:rsidRDefault="008558A1" w:rsidP="00E90EBE">
            <w:pPr>
              <w:tabs>
                <w:tab w:val="left" w:pos="5245"/>
              </w:tabs>
              <w:ind w:firstLine="37"/>
              <w:jc w:val="both"/>
              <w:rPr>
                <w:color w:val="FF0000"/>
              </w:rPr>
            </w:pPr>
            <w:r w:rsidRPr="00CE297F">
              <w:rPr>
                <w:color w:val="0D0D0D"/>
              </w:rPr>
              <w:t>Окружная научная конференция молодых исследователей «Шаг в будущее»</w:t>
            </w:r>
            <w:r>
              <w:rPr>
                <w:color w:val="0D0D0D"/>
              </w:rPr>
              <w:t xml:space="preserve"> (онлайн)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8175C" w:rsidRDefault="008558A1" w:rsidP="00E90EBE">
            <w:pPr>
              <w:jc w:val="both"/>
              <w:rPr>
                <w:color w:val="FF0000"/>
              </w:rPr>
            </w:pPr>
            <w:r>
              <w:t xml:space="preserve">г.Ханты-Мансийск,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Default="008558A1" w:rsidP="00E90EBE">
            <w:pPr>
              <w:jc w:val="both"/>
            </w:pPr>
            <w:r>
              <w:t xml:space="preserve">ноябрь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F02C9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F02C9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</w:tr>
      <w:tr w:rsidR="008558A1" w:rsidRPr="002D5A2A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tabs>
                <w:tab w:val="left" w:pos="5245"/>
              </w:tabs>
              <w:ind w:firstLine="37"/>
              <w:jc w:val="both"/>
              <w:rPr>
                <w:color w:val="0D0D0D"/>
              </w:rPr>
            </w:pPr>
            <w:r w:rsidRPr="00333CAD">
              <w:t>Региональная олимпиада</w:t>
            </w:r>
            <w:r>
              <w:t xml:space="preserve"> </w:t>
            </w:r>
            <w:r w:rsidRPr="00333CAD">
              <w:t>обучающихс</w:t>
            </w:r>
            <w:r>
              <w:t>я</w:t>
            </w:r>
            <w:r w:rsidRPr="00333CAD">
              <w:t xml:space="preserve"> с ограниченными возможностями здоровья (с интеллектуальными нарушениями) по трудовому обучению в 2020 году</w:t>
            </w:r>
            <w:r>
              <w:t xml:space="preserve"> </w:t>
            </w:r>
            <w:r w:rsidRPr="00333CAD">
              <w:t>с использованием дистанционных технологий.</w:t>
            </w:r>
            <w:r>
              <w:t xml:space="preserve"> (онлайн)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2D5A2A" w:rsidRDefault="008558A1" w:rsidP="00E90EBE">
            <w:pPr>
              <w:jc w:val="both"/>
            </w:pPr>
            <w:r>
              <w:t>г.Ханты-Мансийск,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2D5A2A" w:rsidRDefault="008558A1" w:rsidP="00E90EBE">
            <w:pPr>
              <w:jc w:val="both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2D5A2A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2D5A2A" w:rsidRDefault="008558A1" w:rsidP="00E90EBE">
            <w:pPr>
              <w:ind w:firstLine="198"/>
              <w:rPr>
                <w:color w:val="0000FF"/>
              </w:rPr>
            </w:pPr>
            <w:r w:rsidRPr="00333CAD">
              <w:t>Призер-1</w:t>
            </w:r>
          </w:p>
        </w:tc>
      </w:tr>
      <w:tr w:rsidR="008558A1" w:rsidTr="008558A1">
        <w:trPr>
          <w:trHeight w:val="144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Default="008558A1" w:rsidP="00E90EBE">
            <w:pPr>
              <w:jc w:val="right"/>
            </w:pPr>
            <w:r>
              <w:rPr>
                <w:b/>
              </w:rPr>
              <w:lastRenderedPageBreak/>
              <w:t>ВСЕГО очное участие 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3D441C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042E0C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sz w:val="24"/>
                <w:szCs w:val="24"/>
              </w:rPr>
            </w:pP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DE2C23" w:rsidRDefault="008558A1" w:rsidP="00E90EBE">
            <w:pPr>
              <w:tabs>
                <w:tab w:val="left" w:pos="3561"/>
              </w:tabs>
              <w:rPr>
                <w:b/>
              </w:rPr>
            </w:pPr>
            <w:r w:rsidRPr="00DE2C23">
              <w:rPr>
                <w:b/>
              </w:rPr>
              <w:t>ЗАОЧНОЕ  или ДИСТАНЦИОННОЕ участие</w:t>
            </w: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091F" w:rsidRDefault="008558A1" w:rsidP="008558A1">
            <w:pPr>
              <w:pStyle w:val="a6"/>
              <w:numPr>
                <w:ilvl w:val="0"/>
                <w:numId w:val="19"/>
              </w:numPr>
              <w:ind w:left="6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091F" w:rsidRDefault="008558A1" w:rsidP="00E90EBE">
            <w:pPr>
              <w:ind w:left="37"/>
            </w:pPr>
            <w:r w:rsidRPr="00CE297F">
              <w:t xml:space="preserve">Региональный этап </w:t>
            </w:r>
            <w:r w:rsidRPr="00CE297F">
              <w:rPr>
                <w:bCs/>
              </w:rPr>
              <w:t xml:space="preserve">Всероссийского конкурса научно-исследовательских работ учащихся им. </w:t>
            </w:r>
            <w:r w:rsidRPr="006B091F">
              <w:rPr>
                <w:bCs/>
              </w:rPr>
              <w:t>Д. И. Менделеева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>
            <w:pPr>
              <w:jc w:val="both"/>
            </w:pPr>
            <w:r w:rsidRPr="00DE2C23">
              <w:t xml:space="preserve">МБОУ «Лянторская СОШ №4»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1FCE" w:rsidRDefault="008558A1" w:rsidP="00E90EBE">
            <w:pPr>
              <w:jc w:val="both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F02C9" w:rsidRDefault="008558A1" w:rsidP="00E90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Победитель-1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Призер-5</w:t>
            </w:r>
          </w:p>
          <w:p w:rsidR="008558A1" w:rsidRPr="00441D6A" w:rsidRDefault="008558A1" w:rsidP="00E90EBE">
            <w:pPr>
              <w:tabs>
                <w:tab w:val="left" w:pos="3561"/>
              </w:tabs>
              <w:rPr>
                <w:b/>
                <w:sz w:val="16"/>
                <w:szCs w:val="16"/>
              </w:rPr>
            </w:pP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091F" w:rsidRDefault="008558A1" w:rsidP="008558A1">
            <w:pPr>
              <w:pStyle w:val="a6"/>
              <w:numPr>
                <w:ilvl w:val="0"/>
                <w:numId w:val="19"/>
              </w:numPr>
              <w:ind w:left="6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ind w:left="37"/>
              <w:rPr>
                <w:color w:val="0D0D0D"/>
              </w:rPr>
            </w:pPr>
            <w:r>
              <w:t>К</w:t>
            </w:r>
            <w:r w:rsidRPr="00835C09">
              <w:t>онкурсн</w:t>
            </w:r>
            <w:r>
              <w:t>ый</w:t>
            </w:r>
            <w:r w:rsidRPr="00835C09">
              <w:t xml:space="preserve"> отбор обучающихся ХМАО - Югры для участи</w:t>
            </w:r>
            <w:r>
              <w:t>я в образовательной стажировке н</w:t>
            </w:r>
            <w:r w:rsidRPr="00835C09">
              <w:t>а базе Образовательного центра "Сириус"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both"/>
            </w:pPr>
            <w:r>
              <w:t xml:space="preserve">г.Ханты-Мансийск,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091F" w:rsidRDefault="008558A1" w:rsidP="00E90EBE">
            <w:pPr>
              <w:jc w:val="both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33CAD" w:rsidRDefault="008558A1" w:rsidP="00E90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tabs>
                <w:tab w:val="left" w:pos="3561"/>
              </w:tabs>
              <w:rPr>
                <w:b/>
                <w:sz w:val="16"/>
                <w:szCs w:val="16"/>
              </w:rPr>
            </w:pPr>
          </w:p>
        </w:tc>
      </w:tr>
      <w:tr w:rsidR="008558A1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091F" w:rsidRDefault="008558A1" w:rsidP="008558A1">
            <w:pPr>
              <w:pStyle w:val="a6"/>
              <w:numPr>
                <w:ilvl w:val="0"/>
                <w:numId w:val="19"/>
              </w:numPr>
              <w:ind w:left="6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ind w:left="37"/>
            </w:pPr>
            <w:r w:rsidRPr="00CE297F">
              <w:rPr>
                <w:color w:val="0D0D0D"/>
              </w:rPr>
              <w:t xml:space="preserve">Окружная научная конференция школьников «Новое поколение и общество знаний» 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>
            <w:pPr>
              <w:jc w:val="both"/>
            </w:pPr>
            <w:r>
              <w:t>г. Сургут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both"/>
            </w:pPr>
            <w:r>
              <w:t>ноябрь ..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33CAD" w:rsidRDefault="008558A1" w:rsidP="00E90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Победитель-1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Призер-2</w:t>
            </w:r>
          </w:p>
          <w:p w:rsidR="008558A1" w:rsidRPr="00441D6A" w:rsidRDefault="008558A1" w:rsidP="00E90EBE">
            <w:pPr>
              <w:tabs>
                <w:tab w:val="left" w:pos="3561"/>
              </w:tabs>
              <w:rPr>
                <w:b/>
                <w:sz w:val="16"/>
                <w:szCs w:val="16"/>
              </w:rPr>
            </w:pPr>
          </w:p>
        </w:tc>
      </w:tr>
      <w:tr w:rsidR="008558A1" w:rsidRPr="00BA1E5E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091F" w:rsidRDefault="008558A1" w:rsidP="008558A1">
            <w:pPr>
              <w:pStyle w:val="a6"/>
              <w:numPr>
                <w:ilvl w:val="0"/>
                <w:numId w:val="19"/>
              </w:numPr>
              <w:ind w:left="60" w:firstLine="0"/>
              <w:contextualSpacing w:val="0"/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CE297F" w:rsidRDefault="008558A1" w:rsidP="00E90EBE">
            <w:pPr>
              <w:tabs>
                <w:tab w:val="left" w:pos="5245"/>
              </w:tabs>
              <w:jc w:val="both"/>
              <w:rPr>
                <w:b/>
              </w:rPr>
            </w:pPr>
            <w:r w:rsidRPr="00CE297F">
              <w:rPr>
                <w:b/>
              </w:rPr>
              <w:t>Региональный этап других интеллектуальных мероприятий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jc w:val="center"/>
              <w:rPr>
                <w:color w:val="0000FF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E297F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Tr="008558A1">
        <w:trPr>
          <w:trHeight w:val="144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DE2C23" w:rsidRDefault="008558A1" w:rsidP="00E90EBE">
            <w:pPr>
              <w:jc w:val="right"/>
              <w:rPr>
                <w:b/>
              </w:rPr>
            </w:pPr>
            <w:r w:rsidRPr="00DE2C23">
              <w:rPr>
                <w:b/>
              </w:rPr>
              <w:t>ВСЕГО заочное/дистанционное участие: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333CAD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333CAD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9</w:t>
            </w:r>
          </w:p>
        </w:tc>
      </w:tr>
      <w:tr w:rsidR="008558A1" w:rsidRPr="007F02C9" w:rsidTr="008558A1">
        <w:trPr>
          <w:trHeight w:val="144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CE297F" w:rsidRDefault="008558A1" w:rsidP="00E90EBE">
            <w:pPr>
              <w:jc w:val="right"/>
              <w:rPr>
                <w:b/>
              </w:rPr>
            </w:pPr>
            <w:r w:rsidRPr="00CE297F">
              <w:rPr>
                <w:b/>
              </w:rPr>
              <w:t>ИТОГО в мероприятиях регионального уровня: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CE297F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CE297F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DE2C23" w:rsidRDefault="008558A1" w:rsidP="00E90EBE">
            <w:pPr>
              <w:ind w:right="-108"/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>
            <w:pPr>
              <w:rPr>
                <w:color w:val="0000FF"/>
              </w:rPr>
            </w:pPr>
            <w:r w:rsidRPr="00DE2C23">
              <w:rPr>
                <w:b/>
              </w:rPr>
              <w:t>Федеральный</w:t>
            </w:r>
            <w:r>
              <w:rPr>
                <w:b/>
              </w:rPr>
              <w:t>, регионально-федеральный</w:t>
            </w:r>
            <w:r w:rsidRPr="00DE2C23">
              <w:rPr>
                <w:b/>
              </w:rPr>
              <w:t xml:space="preserve">  уров</w:t>
            </w:r>
            <w:r>
              <w:rPr>
                <w:b/>
              </w:rPr>
              <w:t>ни</w:t>
            </w:r>
            <w:r w:rsidRPr="00DE2C23">
              <w:rPr>
                <w:b/>
              </w:rPr>
              <w:t xml:space="preserve"> </w:t>
            </w: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>
            <w:pPr>
              <w:ind w:right="-108"/>
            </w:pP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DE2C23" w:rsidRDefault="008558A1" w:rsidP="00E90EBE">
            <w:pPr>
              <w:rPr>
                <w:b/>
              </w:rPr>
            </w:pPr>
            <w:r w:rsidRPr="00DE2C23">
              <w:rPr>
                <w:b/>
              </w:rPr>
              <w:t>ОЧНОЕ участие</w:t>
            </w:r>
          </w:p>
        </w:tc>
      </w:tr>
      <w:tr w:rsidR="008558A1" w:rsidRPr="000A772F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rPr>
                <w:sz w:val="16"/>
                <w:szCs w:val="16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0A772F" w:rsidRDefault="008558A1" w:rsidP="00E90EBE">
            <w:pPr>
              <w:rPr>
                <w:color w:val="000000"/>
                <w:sz w:val="16"/>
                <w:szCs w:val="16"/>
              </w:rPr>
            </w:pPr>
            <w:r w:rsidRPr="000A772F">
              <w:rPr>
                <w:bCs/>
              </w:rPr>
              <w:t>Федерально- окружно</w:t>
            </w:r>
            <w:r>
              <w:rPr>
                <w:bCs/>
              </w:rPr>
              <w:t>е</w:t>
            </w:r>
            <w:r w:rsidRPr="000A772F">
              <w:rPr>
                <w:bCs/>
              </w:rPr>
              <w:t xml:space="preserve"> соревновани</w:t>
            </w:r>
            <w:r>
              <w:rPr>
                <w:bCs/>
              </w:rPr>
              <w:t>е</w:t>
            </w:r>
            <w:r w:rsidRPr="000A772F">
              <w:rPr>
                <w:bCs/>
              </w:rPr>
              <w:t xml:space="preserve"> Российской научно-социальной программы «Шаг в будущее» по Уральскому федеральному округу</w:t>
            </w:r>
            <w:r>
              <w:rPr>
                <w:bCs/>
              </w:rPr>
              <w:t xml:space="preserve"> (онлайн)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6018C" w:rsidRDefault="008558A1" w:rsidP="00E90EBE">
            <w:pPr>
              <w:jc w:val="center"/>
            </w:pPr>
            <w:r>
              <w:t>г</w:t>
            </w:r>
            <w:r w:rsidRPr="00C6018C">
              <w:t>. Челябинск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C6018C" w:rsidRDefault="008558A1" w:rsidP="00E90EBE">
            <w:pPr>
              <w:jc w:val="center"/>
            </w:pPr>
            <w:r w:rsidRPr="00C6018C">
              <w:t xml:space="preserve">Ноябрь </w:t>
            </w:r>
            <w:r>
              <w:t>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0A772F" w:rsidRDefault="008558A1" w:rsidP="00E90EBE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Победитель-1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Призер-3</w:t>
            </w:r>
          </w:p>
          <w:p w:rsidR="008558A1" w:rsidRPr="000A772F" w:rsidRDefault="008558A1" w:rsidP="00E90EBE">
            <w:pPr>
              <w:ind w:firstLine="198"/>
              <w:rPr>
                <w:color w:val="0000FF"/>
                <w:sz w:val="16"/>
                <w:szCs w:val="16"/>
              </w:rPr>
            </w:pP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0A772F" w:rsidRDefault="008558A1" w:rsidP="00E90EBE"/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DE2C23" w:rsidRDefault="008558A1" w:rsidP="00E90EBE">
            <w:pPr>
              <w:jc w:val="right"/>
            </w:pPr>
            <w:r w:rsidRPr="00DE2C23">
              <w:rPr>
                <w:b/>
              </w:rPr>
              <w:t>ВСЕГО очное участие 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333CAD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333CAD" w:rsidRDefault="008558A1" w:rsidP="00E90EBE">
            <w:pPr>
              <w:ind w:firstLine="198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/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DE2C23" w:rsidRDefault="008558A1" w:rsidP="00E90EBE">
            <w:pPr>
              <w:ind w:firstLine="198"/>
              <w:rPr>
                <w:color w:val="0000FF"/>
              </w:rPr>
            </w:pPr>
            <w:r w:rsidRPr="00DE2C23">
              <w:rPr>
                <w:b/>
              </w:rPr>
              <w:t>ЗАОЧНОЕ УЧАСТИЕ</w:t>
            </w: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33CAD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33CAD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Образовательный марафон Учи.ру Путешествие в Индию</w:t>
            </w:r>
          </w:p>
          <w:p w:rsidR="008558A1" w:rsidRPr="0081757C" w:rsidRDefault="008558A1" w:rsidP="00E90EBE">
            <w:pPr>
              <w:rPr>
                <w:color w:val="0D0D0D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  <w:r w:rsidRPr="0081757C">
              <w:t>октябрь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91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Лидеры марафона-66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Призер-32</w:t>
            </w:r>
          </w:p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rPr>
                <w:color w:val="0D0D0D"/>
              </w:rPr>
            </w:pPr>
            <w:r w:rsidRPr="0081757C">
              <w:rPr>
                <w:color w:val="0D0D0D"/>
              </w:rPr>
              <w:t>Учи.Ру Пентамимо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  <w:r>
              <w:t>сентябрь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Победитель-4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Призер-4</w:t>
            </w:r>
          </w:p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2D4D67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4D67">
              <w:rPr>
                <w:rFonts w:ascii="yandex-sans" w:hAnsi="yandex-sans"/>
                <w:color w:val="000000"/>
                <w:sz w:val="23"/>
                <w:szCs w:val="23"/>
              </w:rPr>
              <w:t>Всероссийская онлайн-олимпиада «Олимпиские игры</w:t>
            </w:r>
          </w:p>
          <w:p w:rsidR="008558A1" w:rsidRPr="002D4D67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4D67">
              <w:rPr>
                <w:rFonts w:ascii="yandex-sans" w:hAnsi="yandex-sans"/>
                <w:color w:val="000000"/>
                <w:sz w:val="23"/>
                <w:szCs w:val="23"/>
              </w:rPr>
              <w:t>на Учи.ру по русскому языку»</w:t>
            </w:r>
          </w:p>
          <w:p w:rsidR="008558A1" w:rsidRPr="002D4D67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4D67">
              <w:rPr>
                <w:rFonts w:ascii="yandex-sans" w:hAnsi="yandex-sans"/>
                <w:color w:val="000000"/>
                <w:sz w:val="23"/>
                <w:szCs w:val="23"/>
              </w:rPr>
              <w:t>для 1-9 классов</w:t>
            </w:r>
          </w:p>
          <w:p w:rsidR="008558A1" w:rsidRPr="0081757C" w:rsidRDefault="008558A1" w:rsidP="00E90EBE">
            <w:pPr>
              <w:rPr>
                <w:color w:val="0D0D0D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октябрь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Победитель-24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Призер-38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511AF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1757C">
              <w:rPr>
                <w:rFonts w:ascii="yandex-sans" w:hAnsi="yandex-sans"/>
                <w:color w:val="000000"/>
              </w:rPr>
              <w:t>Всероссийская онлайн-олимпиада «Олимпиские игры</w:t>
            </w:r>
          </w:p>
          <w:p w:rsidR="008558A1" w:rsidRPr="0081757C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1757C">
              <w:rPr>
                <w:rFonts w:ascii="yandex-sans" w:hAnsi="yandex-sans"/>
                <w:color w:val="000000"/>
              </w:rPr>
              <w:t>на Учи.ру» по математике» для1-9 классов</w:t>
            </w:r>
          </w:p>
          <w:p w:rsidR="008558A1" w:rsidRPr="007511AF" w:rsidRDefault="008558A1" w:rsidP="00E90EBE">
            <w:pPr>
              <w:shd w:val="clear" w:color="auto" w:fill="FFFFFF"/>
              <w:rPr>
                <w:color w:val="0D0D0D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511A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2D4D67" w:rsidRDefault="008558A1" w:rsidP="00E90EBE">
            <w:pPr>
              <w:jc w:val="center"/>
            </w:pPr>
            <w:r>
              <w:t>октябрь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>
              <w:t>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Победитель-12</w:t>
            </w:r>
          </w:p>
          <w:p w:rsidR="008558A1" w:rsidRPr="00371135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Призер-11</w:t>
            </w:r>
          </w:p>
        </w:tc>
      </w:tr>
      <w:tr w:rsidR="008558A1" w:rsidRPr="00DE2C23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7511A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11AF">
              <w:rPr>
                <w:rFonts w:ascii="yandex-sans" w:hAnsi="yandex-sans"/>
                <w:color w:val="000000"/>
                <w:sz w:val="23"/>
                <w:szCs w:val="23"/>
              </w:rPr>
              <w:t>Всероссийская онлайн-олимпиада «Олимпиские игры</w:t>
            </w:r>
          </w:p>
          <w:p w:rsidR="008558A1" w:rsidRPr="007511A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11AF">
              <w:rPr>
                <w:rFonts w:ascii="yandex-sans" w:hAnsi="yandex-sans"/>
                <w:color w:val="000000"/>
                <w:sz w:val="23"/>
                <w:szCs w:val="23"/>
              </w:rPr>
              <w:t>на Учи.ру» по окружающему</w:t>
            </w:r>
          </w:p>
          <w:p w:rsidR="008558A1" w:rsidRPr="007511A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11AF">
              <w:rPr>
                <w:rFonts w:ascii="yandex-sans" w:hAnsi="yandex-sans"/>
                <w:color w:val="000000"/>
                <w:sz w:val="23"/>
                <w:szCs w:val="23"/>
              </w:rPr>
              <w:t>миру» для 1-9 классов</w:t>
            </w:r>
          </w:p>
          <w:p w:rsidR="008558A1" w:rsidRPr="00441D6A" w:rsidRDefault="008558A1" w:rsidP="00E90EBE">
            <w:pPr>
              <w:rPr>
                <w:color w:val="0D0D0D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  <w:r>
              <w:t>октябрь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133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Победитель-39</w:t>
            </w:r>
          </w:p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  <w:r>
              <w:rPr>
                <w:b/>
              </w:rPr>
              <w:t>Призер-11</w:t>
            </w:r>
          </w:p>
        </w:tc>
      </w:tr>
      <w:tr w:rsidR="008558A1" w:rsidRPr="003F109F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Всероссийская онлайн-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олимпиада «Олимпиские игры</w:t>
            </w:r>
          </w:p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 Учи.ру по английскому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языку» для 1-9 классов</w:t>
            </w:r>
          </w:p>
          <w:p w:rsidR="008558A1" w:rsidRPr="007511A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Победитель-1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lastRenderedPageBreak/>
              <w:t>Призер-6</w:t>
            </w:r>
          </w:p>
        </w:tc>
      </w:tr>
      <w:tr w:rsidR="008558A1" w:rsidRPr="003F109F" w:rsidTr="008558A1">
        <w:trPr>
          <w:trHeight w:val="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Марафон «Покорение Рима» Учи.ру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>
              <w:t>8</w:t>
            </w:r>
            <w:r w:rsidRPr="00101E77"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Победитель-5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Призер-6</w:t>
            </w:r>
          </w:p>
        </w:tc>
      </w:tr>
      <w:tr w:rsidR="008558A1" w:rsidRPr="003F109F" w:rsidTr="008558A1">
        <w:trPr>
          <w:trHeight w:val="9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A5DF9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A5DF9">
              <w:rPr>
                <w:rFonts w:ascii="yandex-sans" w:hAnsi="yandex-sans"/>
                <w:color w:val="000000"/>
                <w:sz w:val="23"/>
                <w:szCs w:val="23"/>
              </w:rPr>
              <w:t>Всероссийская онлайн-олимпиада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A5DF9">
              <w:rPr>
                <w:rFonts w:ascii="yandex-sans" w:hAnsi="yandex-sans"/>
                <w:color w:val="000000"/>
                <w:sz w:val="23"/>
                <w:szCs w:val="23"/>
              </w:rPr>
              <w:t>«Безопасные дороги»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Учи.ру</w:t>
            </w:r>
          </w:p>
          <w:p w:rsidR="008558A1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декабрь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>
              <w:t>10</w:t>
            </w:r>
            <w:r w:rsidRPr="00101E77"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Победитель-67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Призер-34</w:t>
            </w:r>
          </w:p>
        </w:tc>
      </w:tr>
      <w:tr w:rsidR="008558A1" w:rsidRPr="003F109F" w:rsidTr="008558A1">
        <w:trPr>
          <w:trHeight w:val="8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sz w:val="16"/>
                <w:szCs w:val="16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Онлайн-олимпиада BRICSMATH.COM+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декабрь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Победитель-6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Призер-4</w:t>
            </w:r>
          </w:p>
        </w:tc>
      </w:tr>
      <w:tr w:rsidR="008558A1" w:rsidRPr="003F109F" w:rsidTr="008558A1">
        <w:trPr>
          <w:trHeight w:val="9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421C1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Учи .Ру «Затерянная Атлантида»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декабрь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>
              <w:t>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Победитель-40</w:t>
            </w: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Призер-63</w:t>
            </w:r>
          </w:p>
        </w:tc>
      </w:tr>
      <w:tr w:rsidR="008558A1" w:rsidRPr="003F109F" w:rsidTr="008558A1">
        <w:trPr>
          <w:trHeight w:val="9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Учи.ру Олимпиада «Хочу все знать»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декабрь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rPr>
                <w:b/>
              </w:rPr>
            </w:pPr>
          </w:p>
          <w:p w:rsidR="008558A1" w:rsidRDefault="008558A1" w:rsidP="00E90EBE">
            <w:pPr>
              <w:ind w:firstLine="198"/>
              <w:rPr>
                <w:b/>
              </w:rPr>
            </w:pPr>
            <w:r>
              <w:rPr>
                <w:b/>
              </w:rPr>
              <w:t>Призер-2</w:t>
            </w:r>
          </w:p>
        </w:tc>
      </w:tr>
      <w:tr w:rsidR="008558A1" w:rsidRPr="00DE2C23" w:rsidTr="008558A1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3F109F" w:rsidRDefault="008558A1" w:rsidP="00E90EBE"/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DE2C23" w:rsidRDefault="008558A1" w:rsidP="00E90EBE">
            <w:pPr>
              <w:jc w:val="right"/>
              <w:rPr>
                <w:b/>
              </w:rPr>
            </w:pPr>
            <w:r w:rsidRPr="00DE2C23">
              <w:rPr>
                <w:b/>
              </w:rPr>
              <w:t>ВСЕГО заочное/дистанционное участие: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7034C" w:rsidRDefault="008558A1" w:rsidP="00E90EBE">
            <w:pPr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726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DE2C23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7F02C9" w:rsidTr="008558A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DE2C23" w:rsidRDefault="008558A1" w:rsidP="00E90EBE"/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B02C32" w:rsidRDefault="008558A1" w:rsidP="00E90EBE">
            <w:pPr>
              <w:jc w:val="right"/>
              <w:rPr>
                <w:b/>
              </w:rPr>
            </w:pPr>
            <w:r w:rsidRPr="00B02C32">
              <w:rPr>
                <w:b/>
              </w:rPr>
              <w:t>ИТОГО в мероприятиях уровня РФ 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7034C" w:rsidRDefault="008558A1" w:rsidP="00E90EBE">
            <w:pPr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739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B02C32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DE2C23" w:rsidTr="008558A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DE2C23" w:rsidRDefault="008558A1" w:rsidP="00E90EBE">
            <w:pPr>
              <w:ind w:right="-108"/>
            </w:pPr>
            <w:r w:rsidRPr="00DE2C23">
              <w:t>V.</w:t>
            </w: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r w:rsidRPr="00101E77">
              <w:rPr>
                <w:b/>
              </w:rPr>
              <w:t>Международный уровень</w:t>
            </w:r>
          </w:p>
        </w:tc>
      </w:tr>
      <w:tr w:rsidR="008558A1" w:rsidRPr="00DE2C23" w:rsidTr="008558A1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>
            <w:pPr>
              <w:ind w:right="-108"/>
            </w:pPr>
          </w:p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rPr>
                <w:b/>
              </w:rPr>
            </w:pPr>
            <w:r w:rsidRPr="00101E77">
              <w:rPr>
                <w:b/>
              </w:rPr>
              <w:t>ОЧНОЕ участие</w:t>
            </w:r>
          </w:p>
        </w:tc>
      </w:tr>
      <w:tr w:rsidR="008558A1" w:rsidRPr="00DE2C23" w:rsidTr="008558A1">
        <w:trPr>
          <w:trHeight w:val="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rPr>
                <w:sz w:val="16"/>
                <w:szCs w:val="16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rPr>
                <w:b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441D6A" w:rsidRDefault="008558A1" w:rsidP="00E90EBE">
            <w:pPr>
              <w:ind w:firstLine="198"/>
              <w:rPr>
                <w:color w:val="0000FF"/>
                <w:sz w:val="16"/>
                <w:szCs w:val="16"/>
              </w:rPr>
            </w:pPr>
          </w:p>
        </w:tc>
      </w:tr>
      <w:tr w:rsidR="008558A1" w:rsidRPr="00DE2C23" w:rsidTr="008558A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DE2C23" w:rsidRDefault="008558A1" w:rsidP="00E90EBE"/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DE2C23" w:rsidRDefault="008558A1" w:rsidP="00E90EBE">
            <w:pPr>
              <w:jc w:val="right"/>
            </w:pPr>
            <w:r w:rsidRPr="00DE2C23">
              <w:rPr>
                <w:b/>
              </w:rPr>
              <w:t>ВСЕГО очное участие 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7034C" w:rsidRDefault="008558A1" w:rsidP="00E90EBE">
            <w:pPr>
              <w:jc w:val="center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DE2C23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DE2C23" w:rsidTr="008558A1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DE2C23" w:rsidRDefault="008558A1" w:rsidP="00E90EBE"/>
        </w:tc>
        <w:tc>
          <w:tcPr>
            <w:tcW w:w="1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101E77" w:rsidRDefault="008558A1" w:rsidP="00E90EBE">
            <w:r w:rsidRPr="00101E77">
              <w:rPr>
                <w:b/>
              </w:rPr>
              <w:t>ЗАОЧНОЕ участие</w:t>
            </w:r>
          </w:p>
        </w:tc>
      </w:tr>
      <w:tr w:rsidR="008558A1" w:rsidRPr="0081757C" w:rsidTr="008558A1">
        <w:trPr>
          <w:trHeight w:val="5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r w:rsidRPr="0081757C">
              <w:lastRenderedPageBreak/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r w:rsidRPr="0081757C">
              <w:t>Международная олимпиада по русскому языку «Буквоежка»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  <w:r>
              <w:t>октябрь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  <w:rPr>
                <w:b/>
              </w:rPr>
            </w:pPr>
            <w:r w:rsidRPr="0062116B">
              <w:rPr>
                <w:b/>
              </w:rPr>
              <w:t>Победитель-5</w:t>
            </w:r>
          </w:p>
          <w:p w:rsidR="008558A1" w:rsidRPr="0062116B" w:rsidRDefault="008558A1" w:rsidP="00E90EBE">
            <w:pPr>
              <w:ind w:firstLine="198"/>
              <w:rPr>
                <w:b/>
              </w:rPr>
            </w:pPr>
            <w:r w:rsidRPr="0062116B">
              <w:rPr>
                <w:b/>
              </w:rPr>
              <w:t>Призер-3</w:t>
            </w:r>
          </w:p>
        </w:tc>
      </w:tr>
      <w:tr w:rsidR="008558A1" w:rsidRPr="0081757C" w:rsidTr="008558A1">
        <w:trPr>
          <w:trHeight w:val="9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rPr>
                <w:b/>
              </w:rPr>
            </w:pPr>
            <w:r w:rsidRPr="0081757C">
              <w:t>Международная олимпиада по</w:t>
            </w:r>
            <w:r>
              <w:t xml:space="preserve"> литературному чтению «Знайка»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  <w:rPr>
                <w:b/>
              </w:rPr>
            </w:pPr>
            <w:r w:rsidRPr="0062116B">
              <w:rPr>
                <w:b/>
              </w:rPr>
              <w:t>Победитель-4</w:t>
            </w:r>
          </w:p>
          <w:p w:rsidR="008558A1" w:rsidRPr="0062116B" w:rsidRDefault="008558A1" w:rsidP="00E90EBE">
            <w:pPr>
              <w:ind w:firstLine="198"/>
              <w:rPr>
                <w:b/>
              </w:rPr>
            </w:pPr>
            <w:r w:rsidRPr="0062116B">
              <w:rPr>
                <w:b/>
              </w:rPr>
              <w:t>Призер-2</w:t>
            </w:r>
          </w:p>
        </w:tc>
      </w:tr>
      <w:tr w:rsidR="008558A1" w:rsidRPr="0081757C" w:rsidTr="008558A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r w:rsidRPr="003F109F">
              <w:t xml:space="preserve">Международная онлайн-викторина </w:t>
            </w:r>
            <w:r>
              <w:t xml:space="preserve"> «Географическая линейка»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</w:pPr>
            <w:r w:rsidRPr="0062116B">
              <w:t>-</w:t>
            </w:r>
          </w:p>
        </w:tc>
      </w:tr>
      <w:tr w:rsidR="008558A1" w:rsidRPr="0081757C" w:rsidTr="008558A1">
        <w:trPr>
          <w:trHeight w:val="1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тематическая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олимпиада для детей младшего</w:t>
            </w:r>
          </w:p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школьного возраста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СОВОЛИМП-ОНЛАЙН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«Леголэнд»</w:t>
            </w:r>
          </w:p>
          <w:p w:rsidR="008558A1" w:rsidRPr="0081757C" w:rsidRDefault="008558A1" w:rsidP="00E90EBE">
            <w:pPr>
              <w:rPr>
                <w:b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</w:pPr>
            <w:r w:rsidRPr="0062116B">
              <w:t>Победитель-1</w:t>
            </w:r>
          </w:p>
        </w:tc>
      </w:tr>
      <w:tr w:rsidR="008558A1" w:rsidRPr="0081757C" w:rsidTr="008558A1">
        <w:trPr>
          <w:trHeight w:val="17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тематическая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олимпиада для детей младшего</w:t>
            </w:r>
          </w:p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школьного возраста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СОВОЛИМП-ОНЛАЙН</w:t>
            </w:r>
          </w:p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«Социокультурные истоки</w:t>
            </w:r>
            <w:r w:rsidRPr="003F109F"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</w:p>
          <w:p w:rsidR="008558A1" w:rsidRPr="0081757C" w:rsidRDefault="008558A1" w:rsidP="00E90EBE">
            <w:pPr>
              <w:rPr>
                <w:b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 w:rsidRPr="00101E77"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</w:pPr>
            <w:r w:rsidRPr="0062116B">
              <w:t>Призер-1</w:t>
            </w:r>
          </w:p>
        </w:tc>
      </w:tr>
      <w:tr w:rsidR="008558A1" w:rsidRPr="0081757C" w:rsidTr="008558A1">
        <w:trPr>
          <w:trHeight w:val="1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викторина «Логические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задачки» на портале «Совушка»</w:t>
            </w:r>
          </w:p>
          <w:p w:rsidR="008558A1" w:rsidRPr="003F109F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101E77" w:rsidRDefault="008558A1" w:rsidP="00E90EBE">
            <w:pPr>
              <w:jc w:val="center"/>
            </w:pPr>
            <w: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</w:pPr>
            <w:r w:rsidRPr="0062116B">
              <w:t>Призер-1</w:t>
            </w:r>
          </w:p>
        </w:tc>
      </w:tr>
      <w:tr w:rsidR="008558A1" w:rsidRPr="0081757C" w:rsidTr="008558A1">
        <w:trPr>
          <w:trHeight w:val="1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олимпиада "Клеверок"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Литература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ind w:firstLine="198"/>
            </w:pPr>
            <w:r>
              <w:t>Призер-2</w:t>
            </w:r>
          </w:p>
        </w:tc>
      </w:tr>
      <w:tr w:rsidR="008558A1" w:rsidRPr="0081757C" w:rsidTr="008558A1">
        <w:trPr>
          <w:trHeight w:val="1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lastRenderedPageBreak/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олимпиада Лисенок Русский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язык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</w:pPr>
            <w:r>
              <w:t>Призер-7</w:t>
            </w:r>
          </w:p>
        </w:tc>
      </w:tr>
      <w:tr w:rsidR="008558A1" w:rsidRPr="0081757C" w:rsidTr="008558A1">
        <w:trPr>
          <w:trHeight w:val="8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олимпиада Лисенок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2116B">
              <w:rPr>
                <w:rFonts w:ascii="yandex-sans" w:hAnsi="yandex-sans"/>
                <w:color w:val="000000"/>
                <w:sz w:val="23"/>
                <w:szCs w:val="23"/>
              </w:rPr>
              <w:t>Окружающий мир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</w:pPr>
            <w:r>
              <w:t>Призер-9</w:t>
            </w:r>
          </w:p>
        </w:tc>
      </w:tr>
      <w:tr w:rsidR="008558A1" w:rsidRPr="0081757C" w:rsidTr="008558A1">
        <w:trPr>
          <w:trHeight w:val="1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6B66C7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B66C7">
              <w:rPr>
                <w:rFonts w:ascii="yandex-sans" w:hAnsi="yandex-sans"/>
                <w:color w:val="000000"/>
                <w:sz w:val="23"/>
                <w:szCs w:val="23"/>
              </w:rPr>
              <w:t>Международная олимпиада Лисенок</w:t>
            </w:r>
          </w:p>
          <w:p w:rsidR="008558A1" w:rsidRPr="006B66C7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B66C7">
              <w:rPr>
                <w:rFonts w:ascii="yandex-sans" w:hAnsi="yandex-sans"/>
                <w:color w:val="000000"/>
                <w:sz w:val="23"/>
                <w:szCs w:val="23"/>
              </w:rPr>
              <w:t>Математика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 Английский язык.Литература</w:t>
            </w:r>
          </w:p>
          <w:p w:rsidR="008558A1" w:rsidRPr="0062116B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1757C" w:rsidRDefault="008558A1" w:rsidP="00E90EBE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ноябрь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jc w:val="center"/>
            </w:pPr>
            <w:r>
              <w:t>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Default="008558A1" w:rsidP="00E90EBE">
            <w:pPr>
              <w:ind w:firstLine="198"/>
            </w:pPr>
            <w:r>
              <w:t>Призер-19</w:t>
            </w:r>
          </w:p>
        </w:tc>
      </w:tr>
      <w:tr w:rsidR="008558A1" w:rsidRPr="0081757C" w:rsidTr="008558A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/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81757C" w:rsidRDefault="008558A1" w:rsidP="00E90EBE">
            <w:pPr>
              <w:jc w:val="right"/>
              <w:rPr>
                <w:b/>
              </w:rPr>
            </w:pPr>
            <w:r w:rsidRPr="0081757C">
              <w:rPr>
                <w:b/>
              </w:rPr>
              <w:t>ВСЕГО заочное/дистанционное участие: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7034C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1757C" w:rsidTr="008558A1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/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81757C" w:rsidRDefault="008558A1" w:rsidP="00E90EBE">
            <w:pPr>
              <w:jc w:val="right"/>
              <w:rPr>
                <w:b/>
              </w:rPr>
            </w:pPr>
            <w:r w:rsidRPr="0081757C">
              <w:rPr>
                <w:b/>
              </w:rPr>
              <w:t>ИТОГО в мероприятиях международного уровня: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</w:tbl>
    <w:p w:rsidR="008558A1" w:rsidRPr="0081757C" w:rsidRDefault="008558A1" w:rsidP="008558A1">
      <w:r w:rsidRPr="0081757C">
        <w:rPr>
          <w:b/>
        </w:rPr>
        <w:t xml:space="preserve">      ИТОГО кол-во участников во всех мероприятиях всех уровней:</w:t>
      </w:r>
    </w:p>
    <w:tbl>
      <w:tblPr>
        <w:tblW w:w="145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784"/>
        <w:gridCol w:w="1209"/>
        <w:gridCol w:w="2017"/>
      </w:tblGrid>
      <w:tr w:rsidR="008558A1" w:rsidRPr="0081757C" w:rsidTr="008558A1">
        <w:trPr>
          <w:trHeight w:val="5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/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81757C" w:rsidRDefault="008558A1" w:rsidP="00E90EBE">
            <w:pPr>
              <w:jc w:val="right"/>
              <w:rPr>
                <w:b/>
              </w:rPr>
            </w:pPr>
            <w:r w:rsidRPr="0081757C">
              <w:rPr>
                <w:b/>
              </w:rPr>
              <w:t>ВСЕГО очное участие: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7034C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1757C" w:rsidTr="008558A1">
        <w:trPr>
          <w:trHeight w:val="4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/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81757C" w:rsidRDefault="008558A1" w:rsidP="00E90EBE">
            <w:pPr>
              <w:jc w:val="right"/>
              <w:rPr>
                <w:b/>
              </w:rPr>
            </w:pPr>
            <w:r w:rsidRPr="0081757C">
              <w:rPr>
                <w:b/>
              </w:rPr>
              <w:t>ВСЕГО заочное/дистанционное участие: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7034C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932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1757C" w:rsidTr="008558A1">
        <w:trPr>
          <w:trHeight w:val="5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/>
        </w:tc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58A1" w:rsidRPr="0081757C" w:rsidRDefault="008558A1" w:rsidP="00E90EBE">
            <w:pPr>
              <w:jc w:val="right"/>
              <w:rPr>
                <w:b/>
              </w:rPr>
            </w:pPr>
            <w:r w:rsidRPr="0081757C">
              <w:rPr>
                <w:b/>
              </w:rPr>
              <w:t>ИТОГО во всех мероприятиях всех уровней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912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8A1" w:rsidRPr="0081757C" w:rsidRDefault="008558A1" w:rsidP="00E90EBE">
            <w:pPr>
              <w:ind w:firstLine="198"/>
              <w:rPr>
                <w:color w:val="0000FF"/>
              </w:rPr>
            </w:pPr>
          </w:p>
        </w:tc>
      </w:tr>
    </w:tbl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239"/>
        <w:gridCol w:w="3260"/>
        <w:gridCol w:w="1132"/>
        <w:gridCol w:w="11"/>
        <w:gridCol w:w="1550"/>
        <w:gridCol w:w="11"/>
        <w:gridCol w:w="2255"/>
      </w:tblGrid>
      <w:tr w:rsidR="008558A1" w:rsidRPr="00892864" w:rsidTr="00E90EBE">
        <w:trPr>
          <w:trHeight w:val="7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ind w:left="-32" w:hanging="32"/>
              <w:rPr>
                <w:b/>
              </w:rPr>
            </w:pPr>
            <w:r w:rsidRPr="00892864">
              <w:rPr>
                <w:b/>
              </w:rPr>
              <w:lastRenderedPageBreak/>
              <w:t>№ п/п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rPr>
                <w:b/>
              </w:rPr>
              <w:t xml:space="preserve">Название конкурса, конференции </w:t>
            </w:r>
            <w:r w:rsidRPr="00892864">
              <w:t>и т.п.</w:t>
            </w:r>
            <w:r w:rsidRPr="00892864">
              <w:rPr>
                <w:b/>
              </w:rPr>
              <w:t xml:space="preserve"> и уровень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 xml:space="preserve">Организация, проводившая  мероприятие, </w:t>
            </w:r>
          </w:p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>место проведения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  <w:rPr>
                <w:b/>
              </w:rPr>
            </w:pPr>
            <w:r w:rsidRPr="00892864">
              <w:rPr>
                <w:b/>
              </w:rPr>
              <w:t>Дата проведения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>Количество</w:t>
            </w:r>
          </w:p>
          <w:p w:rsidR="008558A1" w:rsidRPr="00892864" w:rsidRDefault="008558A1" w:rsidP="00E90EBE">
            <w:r w:rsidRPr="00892864">
              <w:rPr>
                <w:b/>
              </w:rPr>
              <w:t>участников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jc w:val="center"/>
              <w:rPr>
                <w:b/>
              </w:rPr>
            </w:pPr>
            <w:r w:rsidRPr="00892864">
              <w:rPr>
                <w:b/>
              </w:rPr>
              <w:t xml:space="preserve">Результаты участия </w:t>
            </w:r>
          </w:p>
          <w:p w:rsidR="008558A1" w:rsidRPr="00892864" w:rsidRDefault="008558A1" w:rsidP="00E90EBE">
            <w:r w:rsidRPr="00892864">
              <w:t xml:space="preserve">(Победители - … чел., </w:t>
            </w:r>
          </w:p>
          <w:p w:rsidR="008558A1" w:rsidRPr="00892864" w:rsidRDefault="008558A1" w:rsidP="00E90EBE">
            <w:pPr>
              <w:ind w:right="-108"/>
              <w:jc w:val="center"/>
              <w:rPr>
                <w:b/>
              </w:rPr>
            </w:pPr>
            <w:r w:rsidRPr="00892864">
              <w:t xml:space="preserve"> Призёры, номинанты-- ...  чел.) 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r w:rsidRPr="00892864">
              <w:t>I.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>Муниципальный уровень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numPr>
                <w:ilvl w:val="0"/>
                <w:numId w:val="17"/>
              </w:numPr>
              <w:spacing w:after="0" w:line="240" w:lineRule="auto"/>
              <w:ind w:left="0" w:firstLine="0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 xml:space="preserve">ОЧНОЕ участие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  <w:rPr>
                <w:i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  <w:rPr>
                <w:b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numPr>
                <w:ilvl w:val="0"/>
                <w:numId w:val="17"/>
              </w:numPr>
              <w:spacing w:after="0" w:line="240" w:lineRule="auto"/>
              <w:ind w:left="34" w:hanging="34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177"/>
              <w:rPr>
                <w:color w:val="0000FF"/>
              </w:rPr>
            </w:pPr>
            <w:r w:rsidRPr="00892864">
              <w:t xml:space="preserve">Районная олимпиада по русскому языку для обучающихся 1-11 классов в рамках XI районных образовательных Кирилло-Мефодиевских чтений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 xml:space="preserve">департамент образования, </w:t>
            </w:r>
          </w:p>
          <w:p w:rsidR="008558A1" w:rsidRPr="00892864" w:rsidRDefault="008558A1" w:rsidP="00E90EBE">
            <w:r w:rsidRPr="00892864">
              <w:t>МАОУ «Белоярская СОШ №1»</w:t>
            </w:r>
          </w:p>
          <w:p w:rsidR="008558A1" w:rsidRPr="00892864" w:rsidRDefault="008558A1" w:rsidP="00E90EB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t>Март</w:t>
            </w:r>
          </w:p>
          <w:p w:rsidR="008558A1" w:rsidRPr="00892864" w:rsidRDefault="008558A1" w:rsidP="00E90EBE">
            <w:pPr>
              <w:ind w:left="-106"/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  <w:rPr>
                <w:b/>
              </w:rPr>
            </w:pPr>
            <w:r w:rsidRPr="00892864">
              <w:rPr>
                <w:b/>
              </w:rPr>
              <w:t>-</w:t>
            </w:r>
          </w:p>
        </w:tc>
      </w:tr>
      <w:tr w:rsidR="008558A1" w:rsidRPr="00892864" w:rsidTr="00E90EBE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pStyle w:val="a6"/>
              <w:numPr>
                <w:ilvl w:val="0"/>
                <w:numId w:val="17"/>
              </w:numPr>
              <w:ind w:left="57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pStyle w:val="a6"/>
              <w:ind w:left="175"/>
              <w:rPr>
                <w:sz w:val="22"/>
                <w:szCs w:val="22"/>
              </w:rPr>
            </w:pPr>
            <w:r w:rsidRPr="00892864">
              <w:rPr>
                <w:sz w:val="22"/>
                <w:szCs w:val="22"/>
              </w:rPr>
              <w:t xml:space="preserve">X </w:t>
            </w:r>
            <w:r w:rsidRPr="00892864">
              <w:rPr>
                <w:bCs/>
                <w:sz w:val="22"/>
                <w:szCs w:val="22"/>
              </w:rPr>
              <w:t xml:space="preserve">районный межпредметный интеллектуальный марафон знаний </w:t>
            </w:r>
            <w:r w:rsidRPr="00892864">
              <w:rPr>
                <w:sz w:val="22"/>
                <w:szCs w:val="22"/>
              </w:rPr>
              <w:t xml:space="preserve">обучающихся 4-х классов </w:t>
            </w:r>
            <w:r w:rsidRPr="00892864">
              <w:rPr>
                <w:bCs/>
                <w:sz w:val="22"/>
                <w:szCs w:val="22"/>
              </w:rPr>
              <w:t>по математике, русскому языку, литературному чтению, окружающему миру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 xml:space="preserve">департамент образования, </w:t>
            </w:r>
          </w:p>
          <w:p w:rsidR="008558A1" w:rsidRPr="00892864" w:rsidRDefault="008558A1" w:rsidP="00E90EBE">
            <w:r w:rsidRPr="00892864">
              <w:t>МБОУ «Солнечная СОШ №1»</w:t>
            </w:r>
          </w:p>
          <w:p w:rsidR="008558A1" w:rsidRPr="00892864" w:rsidRDefault="008558A1" w:rsidP="00E90EB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t>Март</w:t>
            </w:r>
          </w:p>
          <w:p w:rsidR="008558A1" w:rsidRPr="00892864" w:rsidRDefault="008558A1" w:rsidP="00E90EBE">
            <w:pPr>
              <w:ind w:left="-106"/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  <w:r w:rsidRPr="00892864">
              <w:t>Призеры-3</w:t>
            </w:r>
          </w:p>
        </w:tc>
      </w:tr>
      <w:tr w:rsidR="008558A1" w:rsidRPr="00892864" w:rsidTr="00E90EBE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pStyle w:val="a6"/>
              <w:numPr>
                <w:ilvl w:val="0"/>
                <w:numId w:val="17"/>
              </w:numPr>
              <w:ind w:left="57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pStyle w:val="a6"/>
              <w:ind w:left="175"/>
              <w:rPr>
                <w:sz w:val="22"/>
                <w:szCs w:val="22"/>
              </w:rPr>
            </w:pPr>
            <w:r w:rsidRPr="00892864">
              <w:rPr>
                <w:sz w:val="22"/>
                <w:szCs w:val="22"/>
              </w:rPr>
              <w:t>XXV научная конференция молодых исследователей Сургутского района в рамках Российской научно-социальной программы для молодежи и школьников</w:t>
            </w:r>
            <w:r w:rsidRPr="00892864">
              <w:rPr>
                <w:b/>
                <w:sz w:val="22"/>
                <w:szCs w:val="22"/>
              </w:rPr>
              <w:t xml:space="preserve">  </w:t>
            </w:r>
            <w:r w:rsidRPr="00892864">
              <w:rPr>
                <w:sz w:val="22"/>
                <w:szCs w:val="22"/>
              </w:rPr>
              <w:t xml:space="preserve">«Шаг в будущее»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 xml:space="preserve">департамент образования, </w:t>
            </w:r>
          </w:p>
          <w:p w:rsidR="008558A1" w:rsidRPr="00892864" w:rsidRDefault="008558A1" w:rsidP="00E90EBE">
            <w:r w:rsidRPr="00892864">
              <w:t>МАУДО«ЦДТ»</w:t>
            </w:r>
          </w:p>
          <w:p w:rsidR="008558A1" w:rsidRPr="00892864" w:rsidRDefault="008558A1" w:rsidP="00E90EBE">
            <w:r w:rsidRPr="00892864">
              <w:t>МБОУ «Лянторская СОШ №4»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t>Апрель</w:t>
            </w:r>
          </w:p>
          <w:p w:rsidR="008558A1" w:rsidRPr="00892864" w:rsidRDefault="008558A1" w:rsidP="00E90EBE">
            <w:pPr>
              <w:ind w:left="-106"/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  <w:r w:rsidRPr="00892864">
              <w:t>Победители-3</w:t>
            </w:r>
          </w:p>
          <w:p w:rsidR="008558A1" w:rsidRPr="00892864" w:rsidRDefault="008558A1" w:rsidP="00E90EBE">
            <w:pPr>
              <w:ind w:firstLine="198"/>
            </w:pPr>
            <w:r w:rsidRPr="00892864">
              <w:t>Призеры-1</w:t>
            </w:r>
          </w:p>
          <w:p w:rsidR="008558A1" w:rsidRPr="00892864" w:rsidRDefault="008558A1" w:rsidP="00E90EBE">
            <w:pPr>
              <w:ind w:firstLine="198"/>
            </w:pPr>
            <w:r w:rsidRPr="00892864">
              <w:t>Номинанты-1</w:t>
            </w:r>
          </w:p>
        </w:tc>
      </w:tr>
      <w:tr w:rsidR="008558A1" w:rsidRPr="00892864" w:rsidTr="00E90EBE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pStyle w:val="a6"/>
              <w:numPr>
                <w:ilvl w:val="0"/>
                <w:numId w:val="17"/>
              </w:numPr>
              <w:ind w:left="57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pStyle w:val="a6"/>
              <w:ind w:left="175"/>
              <w:rPr>
                <w:sz w:val="22"/>
                <w:szCs w:val="22"/>
              </w:rPr>
            </w:pPr>
            <w:r w:rsidRPr="00892864">
              <w:rPr>
                <w:sz w:val="22"/>
                <w:szCs w:val="22"/>
              </w:rPr>
              <w:t>VIII районная метапредметная  олимпиада   (2 этап)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 xml:space="preserve">департамент образования, </w:t>
            </w:r>
          </w:p>
          <w:p w:rsidR="008558A1" w:rsidRPr="00892864" w:rsidRDefault="008558A1" w:rsidP="00E90EBE">
            <w:r w:rsidRPr="00892864">
              <w:t>МБОУ «Лянторская СОШ №6»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t>Апрель</w:t>
            </w:r>
          </w:p>
          <w:p w:rsidR="008558A1" w:rsidRPr="00892864" w:rsidRDefault="008558A1" w:rsidP="00E90EBE">
            <w:pPr>
              <w:ind w:left="-106"/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  <w:r w:rsidRPr="00892864">
              <w:t>Призеры-2</w:t>
            </w:r>
          </w:p>
        </w:tc>
      </w:tr>
      <w:tr w:rsidR="008558A1" w:rsidRPr="00892864" w:rsidTr="00E90EBE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pStyle w:val="a6"/>
              <w:numPr>
                <w:ilvl w:val="0"/>
                <w:numId w:val="17"/>
              </w:numPr>
              <w:ind w:left="57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pStyle w:val="a6"/>
              <w:ind w:left="175"/>
              <w:rPr>
                <w:sz w:val="22"/>
                <w:szCs w:val="22"/>
              </w:rPr>
            </w:pPr>
            <w:r w:rsidRPr="00892864">
              <w:rPr>
                <w:sz w:val="22"/>
                <w:szCs w:val="22"/>
              </w:rPr>
              <w:t>Районный сетевой проект "Нескучная математика"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департамент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t>Февраль - Март 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  <w:r w:rsidRPr="00892864">
              <w:t>-</w:t>
            </w:r>
          </w:p>
        </w:tc>
      </w:tr>
      <w:tr w:rsidR="008558A1" w:rsidRPr="00892864" w:rsidTr="00E90EBE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8558A1">
            <w:pPr>
              <w:pStyle w:val="a6"/>
              <w:numPr>
                <w:ilvl w:val="0"/>
                <w:numId w:val="17"/>
              </w:numPr>
              <w:ind w:left="57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pStyle w:val="a6"/>
              <w:ind w:left="175"/>
              <w:rPr>
                <w:sz w:val="22"/>
                <w:szCs w:val="22"/>
              </w:rPr>
            </w:pPr>
            <w:r w:rsidRPr="00892864">
              <w:rPr>
                <w:sz w:val="22"/>
                <w:szCs w:val="22"/>
              </w:rPr>
              <w:t xml:space="preserve">XI районные образовательные Кирилло-Мефодиевские чтения (пленарная  часть; работа секций) и мероприятия в </w:t>
            </w:r>
            <w:r w:rsidRPr="00892864">
              <w:rPr>
                <w:sz w:val="22"/>
                <w:szCs w:val="22"/>
              </w:rPr>
              <w:lastRenderedPageBreak/>
              <w:t>рамках чтений (выставка творческих проектов; конкурсы чтецов, устных сочинений, ораторского мастерства)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lastRenderedPageBreak/>
              <w:t xml:space="preserve">департамент образования, </w:t>
            </w:r>
          </w:p>
          <w:p w:rsidR="008558A1" w:rsidRPr="00892864" w:rsidRDefault="008558A1" w:rsidP="00E90EBE">
            <w:r w:rsidRPr="00892864">
              <w:lastRenderedPageBreak/>
              <w:t>МАОУ «Белоярская СОШ №1»</w:t>
            </w:r>
          </w:p>
          <w:p w:rsidR="008558A1" w:rsidRPr="00892864" w:rsidRDefault="008558A1" w:rsidP="00E90EB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lastRenderedPageBreak/>
              <w:t xml:space="preserve">Май </w:t>
            </w:r>
          </w:p>
          <w:p w:rsidR="008558A1" w:rsidRPr="00892864" w:rsidRDefault="008558A1" w:rsidP="00E90EBE">
            <w:pPr>
              <w:ind w:left="-106"/>
              <w:jc w:val="center"/>
            </w:pPr>
            <w:r w:rsidRPr="00892864">
              <w:lastRenderedPageBreak/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lastRenderedPageBreak/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  <w:r w:rsidRPr="00892864">
              <w:t>Призеры-2</w:t>
            </w: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lastRenderedPageBreak/>
              <w:t>ВСЕГО очное участие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</w:pPr>
            <w:r w:rsidRPr="00892864">
              <w:t>39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</w:pPr>
          </w:p>
        </w:tc>
      </w:tr>
      <w:tr w:rsidR="008558A1" w:rsidRPr="00892864" w:rsidTr="00E90EBE">
        <w:trPr>
          <w:trHeight w:val="3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 xml:space="preserve">ЗАОЧНОЕ участие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VIII районная метапредметная  олимпиада   (1 этап)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 xml:space="preserve">департамент образования, </w:t>
            </w:r>
          </w:p>
          <w:p w:rsidR="008558A1" w:rsidRPr="00892864" w:rsidRDefault="008558A1" w:rsidP="00E90EBE">
            <w:r w:rsidRPr="00892864">
              <w:t>МБОУ «Лянторская СОШ №6»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-106"/>
              <w:jc w:val="center"/>
            </w:pPr>
            <w:r w:rsidRPr="00892864">
              <w:t>Февраль-март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</w:pPr>
            <w:r w:rsidRPr="00892864">
              <w:t>7 прошли во 2 тур</w:t>
            </w: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ВСЕГО заочное/дистанционное участие: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ИТОГО в мероприятиях муниципального уровня: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48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r w:rsidRPr="00892864">
              <w:t>II.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r w:rsidRPr="00892864">
              <w:rPr>
                <w:b/>
              </w:rPr>
              <w:t xml:space="preserve">Региональный </w:t>
            </w:r>
            <w:r w:rsidRPr="00892864">
              <w:t>уровень (ХМАО)</w:t>
            </w:r>
          </w:p>
        </w:tc>
      </w:tr>
      <w:tr w:rsidR="008558A1" w:rsidRPr="00892864" w:rsidTr="00E90EBE">
        <w:trPr>
          <w:trHeight w:val="1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252"/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tabs>
                <w:tab w:val="left" w:pos="5245"/>
              </w:tabs>
              <w:rPr>
                <w:b/>
              </w:rPr>
            </w:pPr>
            <w:r w:rsidRPr="00892864">
              <w:rPr>
                <w:b/>
              </w:rPr>
              <w:t xml:space="preserve">ОЧНОЕ участие </w:t>
            </w: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</w:pPr>
            <w:r w:rsidRPr="00892864">
              <w:rPr>
                <w:b/>
              </w:rPr>
              <w:t>ВСЕГО очное участие 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tabs>
                <w:tab w:val="left" w:pos="3561"/>
              </w:tabs>
              <w:rPr>
                <w:b/>
              </w:rPr>
            </w:pPr>
            <w:r w:rsidRPr="00892864">
              <w:rPr>
                <w:b/>
              </w:rPr>
              <w:t>ЗАОЧНОЕ  или ДИСТАНЦИОННОЕ участие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suppressAutoHyphens/>
            </w:pPr>
            <w:r w:rsidRPr="00892864">
              <w:t>Региональный (заочный) этап Всероссийского фестиваля творческих открытий и инициатив «Леонардо»</w:t>
            </w:r>
          </w:p>
          <w:p w:rsidR="008558A1" w:rsidRPr="00892864" w:rsidRDefault="008558A1" w:rsidP="00E90EBE">
            <w:pPr>
              <w:ind w:left="3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both"/>
            </w:pPr>
            <w:r w:rsidRPr="00892864">
              <w:t>МБОУ «Лянторская СОШ №4»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both"/>
            </w:pPr>
            <w:r w:rsidRPr="00892864">
              <w:t xml:space="preserve">Январь-февраль 2020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pPr>
              <w:jc w:val="both"/>
            </w:pPr>
            <w:r w:rsidRPr="00575744">
              <w:t>Победители-1</w:t>
            </w:r>
          </w:p>
          <w:p w:rsidR="008558A1" w:rsidRPr="00575744" w:rsidRDefault="008558A1" w:rsidP="00E90EBE">
            <w:pPr>
              <w:jc w:val="both"/>
            </w:pPr>
            <w:r w:rsidRPr="00575744">
              <w:t>Призеры-6</w:t>
            </w:r>
          </w:p>
          <w:p w:rsidR="008558A1" w:rsidRPr="00575744" w:rsidRDefault="008558A1" w:rsidP="00E90EBE">
            <w:pPr>
              <w:tabs>
                <w:tab w:val="left" w:pos="3561"/>
              </w:tabs>
              <w:jc w:val="both"/>
            </w:pPr>
            <w:r w:rsidRPr="00575744">
              <w:t>Лауреаты-1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left="37"/>
            </w:pPr>
            <w:r w:rsidRPr="00892864">
              <w:t xml:space="preserve">Региональный этап (II этап) международной олимпиады по основам наук (УрФО) </w:t>
            </w:r>
            <w:r w:rsidRPr="00892864">
              <w:rPr>
                <w:color w:val="0D0D0D"/>
              </w:rPr>
              <w:t>(заочная форма)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both"/>
            </w:pPr>
            <w:r w:rsidRPr="00892864">
              <w:t>МОО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pPr>
              <w:tabs>
                <w:tab w:val="left" w:pos="3561"/>
              </w:tabs>
              <w:jc w:val="both"/>
            </w:pPr>
            <w:r w:rsidRPr="00575744">
              <w:t>Призеры 12</w:t>
            </w: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ВСЕГО заочное/дистанционное участие: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68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ИТОГО в мероприятиях регионального уровня: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892864" w:rsidRDefault="008558A1" w:rsidP="00E90EBE">
            <w:pPr>
              <w:rPr>
                <w:color w:val="0000FF"/>
              </w:rPr>
            </w:pPr>
            <w:r w:rsidRPr="00892864">
              <w:rPr>
                <w:color w:val="0070C0"/>
              </w:rPr>
              <w:t xml:space="preserve">            68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4044FF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ind w:left="-32" w:right="-108" w:firstLine="32"/>
            </w:pPr>
            <w:r w:rsidRPr="00892864">
              <w:lastRenderedPageBreak/>
              <w:t>III.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tabs>
                <w:tab w:val="left" w:pos="5245"/>
              </w:tabs>
              <w:jc w:val="both"/>
            </w:pPr>
            <w:r w:rsidRPr="00892864">
              <w:rPr>
                <w:b/>
              </w:rPr>
              <w:t xml:space="preserve">Региональный (другие регионы), областной уровни 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rPr>
                <w:color w:val="0000FF"/>
              </w:rPr>
            </w:pPr>
            <w:r w:rsidRPr="00892864">
              <w:rPr>
                <w:b/>
              </w:rPr>
              <w:t>ОЧНОЕ участие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</w:pPr>
            <w:r w:rsidRPr="00892864">
              <w:rPr>
                <w:b/>
              </w:rPr>
              <w:t>ВСЕГО очное участие 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rPr>
                <w:b/>
                <w:color w:val="0000FF"/>
              </w:rPr>
            </w:pPr>
            <w:r w:rsidRPr="00892864">
              <w:rPr>
                <w:b/>
              </w:rPr>
              <w:t>ЗАОЧНОЕ УЧАСТИЕ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Региональный  этап  Всероссийского фестиваля творческих открытий и инициатив «Леонардо»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НО Благотворительный фонд наследия Д.И. Менделеева (Москва)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 xml:space="preserve">Январь-февраль 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 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Победители-1</w:t>
            </w:r>
          </w:p>
          <w:p w:rsidR="008558A1" w:rsidRPr="00575744" w:rsidRDefault="008558A1" w:rsidP="00E90EBE">
            <w:r w:rsidRPr="00575744">
              <w:t>Призеры-6</w:t>
            </w:r>
          </w:p>
          <w:p w:rsidR="008558A1" w:rsidRPr="00892864" w:rsidRDefault="008558A1" w:rsidP="00E90EBE">
            <w:r w:rsidRPr="00575744">
              <w:t>Лауреаты-1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ВСЕГО заочное/дистанционное участие: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17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ИТОГО в мероприятиях уровня УРФО: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17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ind w:right="-108"/>
            </w:pPr>
            <w:r w:rsidRPr="00892864">
              <w:t>IV.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000FF"/>
              </w:rPr>
            </w:pPr>
            <w:r w:rsidRPr="00892864">
              <w:rPr>
                <w:b/>
              </w:rPr>
              <w:t xml:space="preserve">Федеральный  уровень 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right="-108"/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>ОЧНОЕ участие</w:t>
            </w:r>
          </w:p>
        </w:tc>
      </w:tr>
      <w:tr w:rsidR="008558A1" w:rsidRPr="00892864" w:rsidTr="00E90EBE">
        <w:trPr>
          <w:trHeight w:val="7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00000"/>
              </w:rPr>
            </w:pPr>
            <w:r w:rsidRPr="00892864">
              <w:rPr>
                <w:bCs/>
              </w:rPr>
              <w:t>XVII Всероссийский конкурс научно-исследовательских работ обучающихся общеобразовательных учреждений   им. Д.И. Менделеева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НО Благотворительный фонд наследия Д.И. Менделеева (Москва)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 2021 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Победители-1</w:t>
            </w:r>
          </w:p>
          <w:p w:rsidR="008558A1" w:rsidRPr="00575744" w:rsidRDefault="008558A1" w:rsidP="00E90EBE">
            <w:r w:rsidRPr="00575744">
              <w:t>Призеры-2</w:t>
            </w:r>
          </w:p>
          <w:p w:rsidR="008558A1" w:rsidRPr="00892864" w:rsidRDefault="008558A1" w:rsidP="00E90EBE">
            <w:pPr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Cs/>
              </w:rPr>
            </w:pPr>
            <w:r w:rsidRPr="00892864">
              <w:t>Финал Всероссийского фестиваля творческих открытий и инициатив «Леонардо» (дистанционно, онлайн)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НО Благотворительный фонд наследия Д.И. Менделеева (Москва)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Апрель 2021 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Призеры-2</w:t>
            </w:r>
          </w:p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</w:pPr>
            <w:r w:rsidRPr="00892864">
              <w:t>ВСЕГО очное участие 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  <w:r w:rsidRPr="00892864">
              <w:rPr>
                <w:b/>
              </w:rPr>
              <w:t>ЗАОЧНОЕ УЧАСТИЕ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892864">
              <w:rPr>
                <w:rFonts w:ascii="yandex-sans" w:hAnsi="yandex-sans"/>
                <w:color w:val="000000"/>
              </w:rPr>
              <w:t xml:space="preserve">Всероссийская онлайн-олимпиада </w:t>
            </w:r>
          </w:p>
          <w:p w:rsidR="008558A1" w:rsidRPr="004B491A" w:rsidRDefault="008558A1" w:rsidP="00E90EBE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892864">
              <w:rPr>
                <w:rFonts w:ascii="yandex-sans" w:hAnsi="yandex-sans"/>
                <w:color w:val="000000"/>
              </w:rPr>
              <w:t>на Учи.ру по русскому языку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Учи .ру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Победитель-4</w:t>
            </w:r>
          </w:p>
          <w:p w:rsidR="008558A1" w:rsidRPr="00575744" w:rsidRDefault="008558A1" w:rsidP="00E90EBE">
            <w:r w:rsidRPr="00575744">
              <w:t>Призер -12</w:t>
            </w:r>
          </w:p>
        </w:tc>
      </w:tr>
      <w:tr w:rsidR="008558A1" w:rsidRPr="00892864" w:rsidTr="00E90EBE">
        <w:trPr>
          <w:trHeight w:val="2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892864">
              <w:rPr>
                <w:rFonts w:ascii="yandex-sans" w:hAnsi="yandex-sans"/>
                <w:color w:val="000000"/>
              </w:rPr>
              <w:t>Всероссийская Дино-олимпиада</w:t>
            </w:r>
            <w:r w:rsidRPr="00892864">
              <w:rPr>
                <w:rFonts w:asciiTheme="minorHAnsi" w:hAnsiTheme="minorHAnsi"/>
                <w:color w:val="000000"/>
              </w:rPr>
              <w:t xml:space="preserve"> </w:t>
            </w:r>
            <w:r w:rsidRPr="00892864">
              <w:rPr>
                <w:rFonts w:ascii="yandex-sans" w:hAnsi="yandex-sans"/>
                <w:color w:val="000000"/>
              </w:rPr>
              <w:t xml:space="preserve">на Учи.ру </w:t>
            </w:r>
          </w:p>
          <w:p w:rsidR="008558A1" w:rsidRPr="00892864" w:rsidRDefault="008558A1" w:rsidP="00E90EBE">
            <w:pPr>
              <w:rPr>
                <w:color w:val="0D0D0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 xml:space="preserve">Учи 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Победители 3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D0D0D"/>
              </w:rPr>
            </w:pPr>
            <w:r w:rsidRPr="00892864">
              <w:rPr>
                <w:color w:val="0D0D0D"/>
              </w:rPr>
              <w:t>Учи.ру Базовый курс   «Английский язык»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Победитель-3</w:t>
            </w:r>
          </w:p>
          <w:p w:rsidR="008558A1" w:rsidRPr="00575744" w:rsidRDefault="008558A1" w:rsidP="00E90EBE">
            <w:r w:rsidRPr="00575744">
              <w:t>Призер -6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D0D0D"/>
              </w:rPr>
            </w:pPr>
            <w:r w:rsidRPr="00892864">
              <w:rPr>
                <w:color w:val="0D0D0D"/>
              </w:rPr>
              <w:t>Базовый курс   «Математика»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 xml:space="preserve"> Призер -8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D0D0D"/>
              </w:rPr>
            </w:pPr>
            <w:r w:rsidRPr="00892864">
              <w:rPr>
                <w:color w:val="0D0D0D"/>
              </w:rPr>
              <w:t>Базовый курс «Окружающий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32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Победитель-7</w:t>
            </w:r>
          </w:p>
          <w:p w:rsidR="008558A1" w:rsidRPr="00575744" w:rsidRDefault="008558A1" w:rsidP="00E90EBE">
            <w:r w:rsidRPr="00575744">
              <w:t>Призер -13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D0D0D"/>
              </w:rPr>
            </w:pPr>
            <w:r w:rsidRPr="00892864">
              <w:rPr>
                <w:color w:val="0D0D0D"/>
              </w:rPr>
              <w:t>Учи.ру  «Сказочная Лапландия»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Март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575744" w:rsidRDefault="008558A1" w:rsidP="00E90EBE">
            <w:r w:rsidRPr="00575744">
              <w:t>Победитель-1</w:t>
            </w:r>
          </w:p>
          <w:p w:rsidR="008558A1" w:rsidRPr="00575744" w:rsidRDefault="008558A1" w:rsidP="00E90EBE">
            <w:r w:rsidRPr="00575744">
              <w:t>Призер -1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D0D0D"/>
              </w:rPr>
            </w:pPr>
            <w:r w:rsidRPr="00892864">
              <w:rPr>
                <w:color w:val="0D0D0D"/>
              </w:rPr>
              <w:t>Учи.ру Базовый курс  «Русский язык»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Март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Победитель-1</w:t>
            </w:r>
          </w:p>
          <w:p w:rsidR="008558A1" w:rsidRPr="00EE4B1B" w:rsidRDefault="008558A1" w:rsidP="00E90EBE">
            <w:r w:rsidRPr="00EE4B1B">
              <w:t>Призер -11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Учи.ру   «Остров сокровищ»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Март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49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Победитель-25</w:t>
            </w:r>
          </w:p>
          <w:p w:rsidR="008558A1" w:rsidRPr="00EE4B1B" w:rsidRDefault="008558A1" w:rsidP="00E90EBE">
            <w:r w:rsidRPr="00EE4B1B">
              <w:t>Призер -13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 xml:space="preserve">Учи.ру Олимпиада по русскому языку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Апрель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Победитель-7</w:t>
            </w:r>
          </w:p>
          <w:p w:rsidR="008558A1" w:rsidRPr="00EE4B1B" w:rsidRDefault="008558A1" w:rsidP="00E90EBE">
            <w:r w:rsidRPr="00EE4B1B">
              <w:t>Призер -8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Учи.ру  « Цветущие Гавайи»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Апрель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lastRenderedPageBreak/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lastRenderedPageBreak/>
              <w:t>33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Победитель-8</w:t>
            </w:r>
          </w:p>
          <w:p w:rsidR="008558A1" w:rsidRPr="00EE4B1B" w:rsidRDefault="008558A1" w:rsidP="00E90EBE">
            <w:r w:rsidRPr="00EE4B1B">
              <w:lastRenderedPageBreak/>
              <w:t>Призер -6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Учи.ру  «Рыцарский турнир»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Апрель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Победитель-5</w:t>
            </w:r>
          </w:p>
          <w:p w:rsidR="008558A1" w:rsidRPr="00EE4B1B" w:rsidRDefault="008558A1" w:rsidP="00E90EBE">
            <w:r w:rsidRPr="00EE4B1B">
              <w:t>Призер -9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t>Учи.ру «Мистические Бермуды»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rPr>
                <w:color w:val="0D0D0D"/>
              </w:rPr>
              <w:t xml:space="preserve">Учи.ру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Апрель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Победитель-9</w:t>
            </w:r>
          </w:p>
          <w:p w:rsidR="008558A1" w:rsidRPr="00EE4B1B" w:rsidRDefault="008558A1" w:rsidP="00E90EBE">
            <w:r w:rsidRPr="00EE4B1B">
              <w:t>Призер -12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color w:val="0D0D0D"/>
              </w:rPr>
            </w:pPr>
            <w:r w:rsidRPr="00892864">
              <w:rPr>
                <w:color w:val="0D0D0D"/>
              </w:rPr>
              <w:t>Всероссийский конкурс проектно-исследовательских работ «Грани науки»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Всероссийское интернет-издание «Портал образования»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Победитель-1</w:t>
            </w:r>
          </w:p>
          <w:p w:rsidR="008558A1" w:rsidRPr="00EE4B1B" w:rsidRDefault="008558A1" w:rsidP="00E90EBE">
            <w:pPr>
              <w:ind w:firstLine="198"/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ВСЕГО заочное/дистанционное участие: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306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ИТОГО в мероприятиях уровня РФ 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314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ind w:right="-108"/>
            </w:pPr>
            <w:r w:rsidRPr="00892864">
              <w:t>V.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r w:rsidRPr="00892864">
              <w:rPr>
                <w:b/>
              </w:rPr>
              <w:t>Международный уровень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ind w:right="-108"/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/>
              </w:rPr>
            </w:pPr>
            <w:r w:rsidRPr="00892864">
              <w:rPr>
                <w:b/>
              </w:rPr>
              <w:t>ОЧНОЕ участие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Cs/>
              </w:rPr>
            </w:pPr>
            <w:r w:rsidRPr="00892864">
              <w:rPr>
                <w:bCs/>
              </w:rPr>
              <w:t xml:space="preserve">XI Международный конкурс научно-исследовательских и творческих работ учащихся «Старт в науке»  </w:t>
            </w:r>
          </w:p>
          <w:p w:rsidR="008558A1" w:rsidRPr="00EE4B1B" w:rsidRDefault="008558A1" w:rsidP="00E90EBE">
            <w:pPr>
              <w:rPr>
                <w:bCs/>
              </w:rPr>
            </w:pPr>
            <w:r w:rsidRPr="00892864">
              <w:rPr>
                <w:bCs/>
              </w:rPr>
              <w:t xml:space="preserve">II этап (видеоконференции)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spacing w:val="-4"/>
              </w:rPr>
            </w:pPr>
            <w:r w:rsidRPr="00892864">
              <w:rPr>
                <w:spacing w:val="-4"/>
              </w:rPr>
              <w:t xml:space="preserve">Международная ассоциация ученых, преподавателей и специалистов. г.Москва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 2021г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pPr>
              <w:rPr>
                <w:color w:val="0000FF"/>
              </w:rPr>
            </w:pPr>
            <w:r w:rsidRPr="00EE4B1B">
              <w:t>Лауреат -1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</w:pPr>
            <w:r w:rsidRPr="00892864">
              <w:rPr>
                <w:b/>
              </w:rPr>
              <w:t>ВСЕГО очное участие 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A1" w:rsidRPr="00892864" w:rsidRDefault="008558A1" w:rsidP="00E90EBE">
            <w:pPr>
              <w:rPr>
                <w:color w:val="0000FF"/>
              </w:rPr>
            </w:pPr>
            <w:r w:rsidRPr="00892864">
              <w:rPr>
                <w:b/>
              </w:rPr>
              <w:t>ЗАОЧНОЕ участие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Cs/>
              </w:rPr>
            </w:pPr>
            <w:r w:rsidRPr="00892864">
              <w:rPr>
                <w:bCs/>
              </w:rPr>
              <w:t xml:space="preserve">XII Международный конкурс научно-исследовательских и творческих работ учащихся «Старт в науке»  </w:t>
            </w:r>
          </w:p>
          <w:p w:rsidR="008558A1" w:rsidRPr="00892864" w:rsidRDefault="008558A1" w:rsidP="00E90EB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spacing w:val="-4"/>
              </w:rPr>
            </w:pPr>
            <w:r w:rsidRPr="00892864">
              <w:rPr>
                <w:spacing w:val="-4"/>
              </w:rPr>
              <w:t>Международная ассоциация ученых, преподавателей и специалистов. г.Москва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Май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Победители-1</w:t>
            </w:r>
          </w:p>
          <w:p w:rsidR="008558A1" w:rsidRPr="00EE4B1B" w:rsidRDefault="008558A1" w:rsidP="00E90EBE">
            <w:r w:rsidRPr="00EE4B1B">
              <w:t>Призеры-5</w:t>
            </w:r>
          </w:p>
          <w:p w:rsidR="008558A1" w:rsidRPr="00892864" w:rsidRDefault="008558A1" w:rsidP="00E90EBE">
            <w:pPr>
              <w:ind w:firstLine="198"/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bCs/>
              </w:rPr>
            </w:pPr>
            <w:r w:rsidRPr="00892864">
              <w:t>VII Международный конкурс «Старт» (дистанционный)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spacing w:val="-4"/>
              </w:rPr>
            </w:pPr>
            <w:r w:rsidRPr="00892864">
              <w:rPr>
                <w:spacing w:val="-4"/>
              </w:rPr>
              <w:t>Фонд содействия инновациям</w:t>
            </w:r>
          </w:p>
          <w:p w:rsidR="008558A1" w:rsidRPr="00892864" w:rsidRDefault="008558A1" w:rsidP="00E90EBE">
            <w:pPr>
              <w:rPr>
                <w:spacing w:val="-4"/>
              </w:rPr>
            </w:pPr>
            <w:r w:rsidRPr="00892864">
              <w:rPr>
                <w:spacing w:val="-4"/>
              </w:rPr>
              <w:t xml:space="preserve">Г.Москва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Март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21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Победитель-5</w:t>
            </w:r>
          </w:p>
          <w:p w:rsidR="008558A1" w:rsidRPr="00EE4B1B" w:rsidRDefault="008558A1" w:rsidP="00E90EBE">
            <w:r w:rsidRPr="00EE4B1B">
              <w:t>Призер -3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/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92864">
              <w:rPr>
                <w:rFonts w:ascii="yandex-sans" w:hAnsi="yandex-sans"/>
                <w:color w:val="000000"/>
              </w:rPr>
              <w:t>Международная викторина «Логические</w:t>
            </w:r>
          </w:p>
          <w:p w:rsidR="008558A1" w:rsidRPr="00892864" w:rsidRDefault="008558A1" w:rsidP="00E90EBE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92864">
              <w:rPr>
                <w:rFonts w:ascii="yandex-sans" w:hAnsi="yandex-sans"/>
                <w:color w:val="000000"/>
              </w:rPr>
              <w:t>задачки» на портале «Совушка»</w:t>
            </w:r>
          </w:p>
          <w:p w:rsidR="008558A1" w:rsidRPr="00892864" w:rsidRDefault="008558A1" w:rsidP="00E90EB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rPr>
                <w:spacing w:val="-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Февраль</w:t>
            </w:r>
          </w:p>
          <w:p w:rsidR="008558A1" w:rsidRPr="00892864" w:rsidRDefault="008558A1" w:rsidP="00E90EBE">
            <w:pPr>
              <w:jc w:val="center"/>
            </w:pPr>
            <w:r w:rsidRPr="00892864"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892864" w:rsidRDefault="008558A1" w:rsidP="00E90EBE">
            <w:pPr>
              <w:jc w:val="center"/>
            </w:pPr>
            <w:r w:rsidRPr="00892864">
              <w:t>12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A1" w:rsidRPr="00EE4B1B" w:rsidRDefault="008558A1" w:rsidP="00E90EBE">
            <w:r w:rsidRPr="00EE4B1B">
              <w:t>Призер-2</w:t>
            </w: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ВСЕГО заочное/дистанционное участие: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70C0"/>
              </w:rPr>
              <w:t>39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892864" w:rsidTr="00E90E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/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892864" w:rsidRDefault="008558A1" w:rsidP="00E90EBE">
            <w:pPr>
              <w:jc w:val="right"/>
              <w:rPr>
                <w:b/>
              </w:rPr>
            </w:pPr>
            <w:r w:rsidRPr="00892864">
              <w:rPr>
                <w:b/>
              </w:rPr>
              <w:t>ИТОГО в мероприятиях международного уровня: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jc w:val="center"/>
              <w:rPr>
                <w:color w:val="0000FF"/>
              </w:rPr>
            </w:pPr>
            <w:r w:rsidRPr="00892864">
              <w:rPr>
                <w:color w:val="0000FF"/>
              </w:rPr>
              <w:t>46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892864" w:rsidRDefault="008558A1" w:rsidP="00E90EBE">
            <w:pPr>
              <w:ind w:firstLine="198"/>
              <w:rPr>
                <w:color w:val="0000FF"/>
              </w:rPr>
            </w:pPr>
          </w:p>
        </w:tc>
      </w:tr>
    </w:tbl>
    <w:p w:rsidR="008558A1" w:rsidRPr="00B02C32" w:rsidRDefault="008558A1" w:rsidP="008558A1">
      <w:r w:rsidRPr="00B02C32">
        <w:rPr>
          <w:b/>
        </w:rPr>
        <w:t xml:space="preserve">      ИТОГО кол-во участников во всех мероприятиях всех уровней: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773"/>
        <w:gridCol w:w="1417"/>
        <w:gridCol w:w="2127"/>
      </w:tblGrid>
      <w:tr w:rsidR="008558A1" w:rsidTr="00E90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B02C32" w:rsidRDefault="008558A1" w:rsidP="00E90EBE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Default="008558A1" w:rsidP="00E90EBE">
            <w:pPr>
              <w:jc w:val="right"/>
              <w:rPr>
                <w:b/>
              </w:rPr>
            </w:pPr>
            <w:r>
              <w:rPr>
                <w:b/>
              </w:rPr>
              <w:t>ВСЕГО очное участие: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9709EE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Tr="00E90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Default="008558A1" w:rsidP="00E90EBE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Default="008558A1" w:rsidP="00E90EBE">
            <w:pPr>
              <w:jc w:val="right"/>
              <w:rPr>
                <w:b/>
              </w:rPr>
            </w:pPr>
            <w:r>
              <w:rPr>
                <w:b/>
              </w:rPr>
              <w:t>ВСЕГО заочное/дистанционное участие: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9709EE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Default="008558A1" w:rsidP="00E90EBE">
            <w:pPr>
              <w:ind w:firstLine="198"/>
              <w:rPr>
                <w:color w:val="0000FF"/>
              </w:rPr>
            </w:pPr>
          </w:p>
        </w:tc>
      </w:tr>
      <w:tr w:rsidR="008558A1" w:rsidRPr="006377C4" w:rsidTr="00E90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Default="008558A1" w:rsidP="00E90EBE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8558A1" w:rsidRPr="00B02C32" w:rsidRDefault="008558A1" w:rsidP="00E90EBE">
            <w:pPr>
              <w:jc w:val="right"/>
              <w:rPr>
                <w:b/>
              </w:rPr>
            </w:pPr>
            <w:r w:rsidRPr="00B02C32">
              <w:rPr>
                <w:b/>
              </w:rPr>
              <w:t>ИТОГО во всех мероприятиях всех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B02C32" w:rsidRDefault="008558A1" w:rsidP="00E90EB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558A1" w:rsidRPr="00B02C32" w:rsidRDefault="008558A1" w:rsidP="00E90EBE">
            <w:pPr>
              <w:ind w:firstLine="198"/>
              <w:rPr>
                <w:color w:val="0000FF"/>
              </w:rPr>
            </w:pPr>
          </w:p>
        </w:tc>
      </w:tr>
    </w:tbl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8558A1">
      <w:pPr>
        <w:tabs>
          <w:tab w:val="left" w:pos="5245"/>
        </w:tabs>
        <w:jc w:val="right"/>
      </w:pP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8A1" w:rsidRPr="008558A1" w:rsidRDefault="008558A1" w:rsidP="008558A1">
      <w:pPr>
        <w:tabs>
          <w:tab w:val="left" w:pos="1377"/>
        </w:tabs>
        <w:rPr>
          <w:rFonts w:ascii="Times New Roman" w:hAnsi="Times New Roman"/>
          <w:sz w:val="24"/>
          <w:szCs w:val="24"/>
        </w:rPr>
        <w:sectPr w:rsidR="008558A1" w:rsidRPr="008558A1" w:rsidSect="008558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8558A1" w:rsidRDefault="008558A1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7D2A" w:rsidRPr="00DD2201" w:rsidRDefault="00F77D2A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2A4">
        <w:rPr>
          <w:rFonts w:ascii="Times New Roman" w:hAnsi="Times New Roman"/>
          <w:sz w:val="24"/>
          <w:szCs w:val="24"/>
        </w:rPr>
        <w:t>Анализ предметных результатов обучающихся 5-11-х классов показал сформированность предметных умений по всем предмет</w:t>
      </w:r>
      <w:r w:rsidR="00305D40">
        <w:rPr>
          <w:rFonts w:ascii="Times New Roman" w:hAnsi="Times New Roman"/>
          <w:sz w:val="24"/>
          <w:szCs w:val="24"/>
        </w:rPr>
        <w:t xml:space="preserve">ам учебного плана. При этом </w:t>
      </w:r>
      <w:r w:rsidR="00AF2955">
        <w:rPr>
          <w:rFonts w:ascii="Times New Roman" w:hAnsi="Times New Roman"/>
          <w:sz w:val="24"/>
          <w:szCs w:val="24"/>
        </w:rPr>
        <w:t xml:space="preserve">низкий  уровень </w:t>
      </w:r>
      <w:r w:rsidR="00AF2955" w:rsidRPr="00DD2201">
        <w:rPr>
          <w:rFonts w:ascii="Times New Roman" w:hAnsi="Times New Roman"/>
          <w:sz w:val="24"/>
          <w:szCs w:val="24"/>
        </w:rPr>
        <w:t>предметных умений</w:t>
      </w:r>
      <w:r w:rsidRPr="00DD2201">
        <w:rPr>
          <w:rFonts w:ascii="Times New Roman" w:hAnsi="Times New Roman"/>
          <w:sz w:val="24"/>
          <w:szCs w:val="24"/>
        </w:rPr>
        <w:t xml:space="preserve"> по алгебре и геометрии </w:t>
      </w:r>
      <w:r w:rsidR="00305D40" w:rsidRPr="00DD2201">
        <w:rPr>
          <w:rFonts w:ascii="Times New Roman" w:hAnsi="Times New Roman"/>
          <w:sz w:val="24"/>
          <w:szCs w:val="24"/>
        </w:rPr>
        <w:t>(34</w:t>
      </w:r>
      <w:r w:rsidR="00305D40" w:rsidRPr="00DD2201">
        <w:rPr>
          <w:rStyle w:val="propis"/>
          <w:rFonts w:ascii="Times New Roman" w:hAnsi="Times New Roman"/>
          <w:iCs/>
          <w:sz w:val="24"/>
          <w:szCs w:val="24"/>
        </w:rPr>
        <w:t>%,</w:t>
      </w:r>
      <w:r w:rsidR="00305D40" w:rsidRPr="00DD2201">
        <w:rPr>
          <w:rStyle w:val="propis"/>
          <w:rFonts w:ascii="Times New Roman" w:hAnsi="Times New Roman"/>
          <w:i w:val="0"/>
          <w:iCs/>
          <w:sz w:val="24"/>
          <w:szCs w:val="24"/>
        </w:rPr>
        <w:t xml:space="preserve"> 37</w:t>
      </w:r>
      <w:r w:rsidRPr="00DD2201">
        <w:rPr>
          <w:rStyle w:val="propis"/>
          <w:rFonts w:ascii="Times New Roman" w:hAnsi="Times New Roman"/>
          <w:i w:val="0"/>
          <w:iCs/>
          <w:sz w:val="24"/>
          <w:szCs w:val="24"/>
        </w:rPr>
        <w:t>%</w:t>
      </w:r>
      <w:r w:rsidRPr="00DD2201">
        <w:rPr>
          <w:rFonts w:ascii="Times New Roman" w:hAnsi="Times New Roman"/>
          <w:i/>
          <w:sz w:val="24"/>
          <w:szCs w:val="24"/>
        </w:rPr>
        <w:t>).</w:t>
      </w:r>
      <w:r w:rsidRPr="00DD2201">
        <w:rPr>
          <w:rFonts w:ascii="Times New Roman" w:hAnsi="Times New Roman"/>
          <w:sz w:val="24"/>
          <w:szCs w:val="24"/>
        </w:rPr>
        <w:t xml:space="preserve"> Мониторинг качества обученност</w:t>
      </w:r>
      <w:r w:rsidR="00AF2955" w:rsidRPr="00DD2201">
        <w:rPr>
          <w:rFonts w:ascii="Times New Roman" w:hAnsi="Times New Roman"/>
          <w:sz w:val="24"/>
          <w:szCs w:val="24"/>
        </w:rPr>
        <w:t>и за три учебных года</w:t>
      </w:r>
      <w:r w:rsidRPr="00DD2201">
        <w:rPr>
          <w:rFonts w:ascii="Times New Roman" w:hAnsi="Times New Roman"/>
          <w:sz w:val="24"/>
          <w:szCs w:val="24"/>
        </w:rPr>
        <w:t xml:space="preserve"> 2018-2019, 2019-2020</w:t>
      </w:r>
      <w:r w:rsidR="00AF2955" w:rsidRPr="00DD2201">
        <w:rPr>
          <w:rFonts w:ascii="Times New Roman" w:hAnsi="Times New Roman"/>
          <w:sz w:val="24"/>
          <w:szCs w:val="24"/>
        </w:rPr>
        <w:t>, 2020-2021</w:t>
      </w:r>
      <w:r w:rsidRPr="00DD2201">
        <w:rPr>
          <w:rFonts w:ascii="Times New Roman" w:hAnsi="Times New Roman"/>
          <w:sz w:val="24"/>
          <w:szCs w:val="24"/>
        </w:rPr>
        <w:t xml:space="preserve"> позв</w:t>
      </w:r>
      <w:r w:rsidR="00B262F3" w:rsidRPr="00DD2201">
        <w:rPr>
          <w:rFonts w:ascii="Times New Roman" w:hAnsi="Times New Roman"/>
          <w:sz w:val="24"/>
          <w:szCs w:val="24"/>
        </w:rPr>
        <w:t>оляет сделать вывод о снижении качества</w:t>
      </w:r>
      <w:r w:rsidRPr="00DD2201">
        <w:rPr>
          <w:rFonts w:ascii="Times New Roman" w:hAnsi="Times New Roman"/>
          <w:sz w:val="24"/>
          <w:szCs w:val="24"/>
        </w:rPr>
        <w:t xml:space="preserve"> обученности. </w:t>
      </w:r>
    </w:p>
    <w:p w:rsidR="00F77D2A" w:rsidRPr="00DD2201" w:rsidRDefault="00F77D2A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201">
        <w:rPr>
          <w:rFonts w:ascii="Times New Roman" w:hAnsi="Times New Roman"/>
          <w:sz w:val="24"/>
          <w:szCs w:val="24"/>
        </w:rPr>
        <w:t>Сравнительный анализ среднего балла аттестата выпускников 9-х и 11-х классов тоже выявил положительную динамику.</w:t>
      </w:r>
    </w:p>
    <w:p w:rsidR="00F77D2A" w:rsidRDefault="00F77D2A" w:rsidP="00F77D2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201">
        <w:rPr>
          <w:rFonts w:ascii="Times New Roman" w:hAnsi="Times New Roman"/>
          <w:sz w:val="24"/>
          <w:szCs w:val="24"/>
        </w:rPr>
        <w:t xml:space="preserve">Анализ результатов </w:t>
      </w:r>
      <w:r>
        <w:rPr>
          <w:rFonts w:ascii="Times New Roman" w:hAnsi="Times New Roman"/>
          <w:sz w:val="24"/>
          <w:szCs w:val="24"/>
        </w:rPr>
        <w:t>мониторинга олимпиадного движения, различных конкурсов, конференций позволяют отметить положитель</w:t>
      </w:r>
      <w:r w:rsidR="00AF2955">
        <w:rPr>
          <w:rFonts w:ascii="Times New Roman" w:hAnsi="Times New Roman"/>
          <w:sz w:val="24"/>
          <w:szCs w:val="24"/>
        </w:rPr>
        <w:t xml:space="preserve">ную динамику. В сравнении с 2019-2020 </w:t>
      </w:r>
      <w:r>
        <w:rPr>
          <w:rFonts w:ascii="Times New Roman" w:hAnsi="Times New Roman"/>
          <w:sz w:val="24"/>
          <w:szCs w:val="24"/>
        </w:rPr>
        <w:t xml:space="preserve">учебным годом количество участников увеличилось на 4%, победителей и призёров на 3 %. </w:t>
      </w:r>
    </w:p>
    <w:p w:rsidR="0049277F" w:rsidRPr="00DA21A9" w:rsidRDefault="0049277F" w:rsidP="0049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1A9">
        <w:rPr>
          <w:rFonts w:ascii="Times New Roman" w:hAnsi="Times New Roman"/>
          <w:b/>
          <w:sz w:val="24"/>
          <w:szCs w:val="24"/>
        </w:rPr>
        <w:t>Анализ реализаци</w:t>
      </w:r>
      <w:r>
        <w:rPr>
          <w:rFonts w:ascii="Times New Roman" w:hAnsi="Times New Roman"/>
          <w:b/>
          <w:sz w:val="24"/>
          <w:szCs w:val="24"/>
        </w:rPr>
        <w:t>и программ коррекционной работы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В школе разработана система комплексного психолого-медико-педагогического сопровождения детей с ограниченными возможностями здоровья (ОВЗ). В 2020/21 учебном году в школе обучались 103 ребенка с ОВЗ.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В связи с этим приоритетным направлени</w:t>
      </w:r>
      <w:r>
        <w:rPr>
          <w:rFonts w:ascii="Times New Roman" w:hAnsi="Times New Roman"/>
          <w:sz w:val="24"/>
          <w:szCs w:val="24"/>
        </w:rPr>
        <w:t>ем деятельности психолого-</w:t>
      </w:r>
      <w:r w:rsidRPr="00DA21A9">
        <w:rPr>
          <w:rFonts w:ascii="Times New Roman" w:hAnsi="Times New Roman"/>
          <w:sz w:val="24"/>
          <w:szCs w:val="24"/>
        </w:rPr>
        <w:t>педагогической службы является профилактическая раб</w:t>
      </w:r>
      <w:bookmarkStart w:id="2" w:name="_GoBack"/>
      <w:bookmarkEnd w:id="2"/>
      <w:r w:rsidRPr="00DA21A9">
        <w:rPr>
          <w:rFonts w:ascii="Times New Roman" w:hAnsi="Times New Roman"/>
          <w:sz w:val="24"/>
          <w:szCs w:val="24"/>
        </w:rPr>
        <w:t xml:space="preserve">ота с детьми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мотивация), познавательных (проблемы восприятия, внимания, памяти, мышления, трудностей в обучении).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Основными направлениями являются: диагностическое, коррекционно-развивающее, консультативное, информационно-просветительское.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В рамках диагностического направления в 2020/21 учебном году </w:t>
      </w:r>
      <w:r>
        <w:rPr>
          <w:rFonts w:ascii="Times New Roman" w:hAnsi="Times New Roman"/>
          <w:sz w:val="24"/>
          <w:szCs w:val="24"/>
        </w:rPr>
        <w:t xml:space="preserve">педагогами- психологами  </w:t>
      </w:r>
      <w:r w:rsidRPr="00DA21A9">
        <w:rPr>
          <w:rFonts w:ascii="Times New Roman" w:hAnsi="Times New Roman"/>
          <w:sz w:val="24"/>
          <w:szCs w:val="24"/>
        </w:rPr>
        <w:t xml:space="preserve">Булатасовой А.С. и Логиновой А.С. были проведены обследования: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учащихся 1-х классов с целью выявления уровня готовности к обучению в школе (189 ученика);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учащихся 1-х классов с целью выявления уровня адаптации к школьному обучению (189 человек);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учащихся 5-х классов с целью выявления уровня адаптации к новым условиям обучения </w:t>
      </w:r>
      <w:r w:rsidRPr="00672A8E">
        <w:rPr>
          <w:rFonts w:ascii="Times New Roman" w:hAnsi="Times New Roman"/>
          <w:sz w:val="24"/>
          <w:szCs w:val="24"/>
        </w:rPr>
        <w:t>(168 человек</w:t>
      </w:r>
      <w:r w:rsidRPr="00DA21A9">
        <w:rPr>
          <w:rFonts w:ascii="Times New Roman" w:hAnsi="Times New Roman"/>
          <w:sz w:val="24"/>
          <w:szCs w:val="24"/>
        </w:rPr>
        <w:t xml:space="preserve">); </w:t>
      </w:r>
    </w:p>
    <w:p w:rsidR="0049277F" w:rsidRPr="00DA21A9" w:rsidRDefault="0049277F" w:rsidP="0049277F">
      <w:pPr>
        <w:pStyle w:val="a6"/>
        <w:numPr>
          <w:ilvl w:val="0"/>
          <w:numId w:val="11"/>
        </w:numPr>
        <w:jc w:val="both"/>
      </w:pPr>
      <w:r w:rsidRPr="00DA21A9">
        <w:t>диагностика самооценки и уровня притязания: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5-хлассов</w:t>
      </w:r>
      <w:r>
        <w:t xml:space="preserve"> (168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6-х классов</w:t>
      </w:r>
      <w:r>
        <w:t xml:space="preserve"> (164человек)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7- х классов</w:t>
      </w:r>
      <w:r>
        <w:t xml:space="preserve"> (180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8-х классов</w:t>
      </w:r>
      <w:r>
        <w:t xml:space="preserve"> (150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9-х классов</w:t>
      </w:r>
      <w:r>
        <w:t xml:space="preserve"> (148 человек)</w:t>
      </w:r>
    </w:p>
    <w:p w:rsidR="0049277F" w:rsidRPr="00DA21A9" w:rsidRDefault="0049277F" w:rsidP="0049277F">
      <w:pPr>
        <w:pStyle w:val="a6"/>
        <w:numPr>
          <w:ilvl w:val="0"/>
          <w:numId w:val="11"/>
        </w:numPr>
        <w:jc w:val="both"/>
      </w:pPr>
      <w:r w:rsidRPr="00DA21A9">
        <w:t>диагностика уровня тревожности: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5-хлассов</w:t>
      </w:r>
      <w:r>
        <w:t xml:space="preserve"> (168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6-х классов</w:t>
      </w:r>
      <w:r>
        <w:t xml:space="preserve"> (164человек)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7- х классов</w:t>
      </w:r>
      <w:r>
        <w:t xml:space="preserve"> (180 человек)</w:t>
      </w:r>
    </w:p>
    <w:p w:rsidR="0049277F" w:rsidRDefault="0049277F" w:rsidP="0049277F">
      <w:pPr>
        <w:pStyle w:val="a6"/>
        <w:ind w:left="1428"/>
        <w:jc w:val="both"/>
      </w:pPr>
      <w:r w:rsidRPr="00DA21A9">
        <w:t>8-х классов</w:t>
      </w:r>
      <w:r>
        <w:t xml:space="preserve"> (150 человек)</w:t>
      </w:r>
    </w:p>
    <w:p w:rsidR="0049277F" w:rsidRPr="00DA21A9" w:rsidRDefault="0049277F" w:rsidP="0049277F">
      <w:pPr>
        <w:pStyle w:val="a6"/>
        <w:numPr>
          <w:ilvl w:val="0"/>
          <w:numId w:val="11"/>
        </w:numPr>
        <w:jc w:val="both"/>
      </w:pPr>
      <w:r w:rsidRPr="00DA21A9">
        <w:t>диагностика Самочувствия, активности, настроения (САН)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7- х классов</w:t>
      </w:r>
      <w:r>
        <w:t xml:space="preserve"> (180 человек)</w:t>
      </w:r>
    </w:p>
    <w:p w:rsidR="0049277F" w:rsidRDefault="0049277F" w:rsidP="0049277F">
      <w:pPr>
        <w:pStyle w:val="a6"/>
        <w:ind w:left="1428"/>
        <w:jc w:val="both"/>
      </w:pPr>
      <w:r w:rsidRPr="00DA21A9">
        <w:t>8-х классов</w:t>
      </w:r>
      <w:r>
        <w:t xml:space="preserve"> (150 человек)</w:t>
      </w:r>
    </w:p>
    <w:p w:rsidR="0049277F" w:rsidRDefault="0049277F" w:rsidP="0049277F">
      <w:pPr>
        <w:pStyle w:val="a6"/>
        <w:ind w:left="1428"/>
        <w:jc w:val="both"/>
      </w:pPr>
      <w:r w:rsidRPr="00DA21A9">
        <w:t>9 класс</w:t>
      </w:r>
      <w:r>
        <w:t xml:space="preserve"> (148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10 класс</w:t>
      </w:r>
      <w:r>
        <w:t xml:space="preserve"> (47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11 класс</w:t>
      </w:r>
      <w:r>
        <w:t xml:space="preserve"> (111 человек)</w:t>
      </w:r>
    </w:p>
    <w:p w:rsidR="0049277F" w:rsidRPr="00DA21A9" w:rsidRDefault="0049277F" w:rsidP="0049277F">
      <w:pPr>
        <w:pStyle w:val="a6"/>
        <w:numPr>
          <w:ilvl w:val="0"/>
          <w:numId w:val="11"/>
        </w:numPr>
        <w:jc w:val="both"/>
      </w:pPr>
      <w:r w:rsidRPr="00DA21A9">
        <w:t>Диагностика отклоняющегося поведения СДП</w:t>
      </w:r>
    </w:p>
    <w:p w:rsidR="0049277F" w:rsidRDefault="0049277F" w:rsidP="0049277F">
      <w:pPr>
        <w:pStyle w:val="a6"/>
        <w:ind w:left="1428"/>
        <w:jc w:val="both"/>
      </w:pPr>
      <w:r w:rsidRPr="00DA21A9">
        <w:t>8-х классов</w:t>
      </w:r>
      <w:r>
        <w:t xml:space="preserve"> (150 человек)</w:t>
      </w:r>
    </w:p>
    <w:p w:rsidR="0049277F" w:rsidRDefault="0049277F" w:rsidP="0049277F">
      <w:pPr>
        <w:pStyle w:val="a6"/>
        <w:ind w:left="1428"/>
        <w:jc w:val="both"/>
      </w:pPr>
      <w:r w:rsidRPr="00DA21A9">
        <w:lastRenderedPageBreak/>
        <w:t>9 класс</w:t>
      </w:r>
      <w:r>
        <w:t xml:space="preserve"> (148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10 класс</w:t>
      </w:r>
      <w:r>
        <w:t xml:space="preserve"> (47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11 класс</w:t>
      </w:r>
      <w:r>
        <w:t xml:space="preserve"> (111 человек)</w:t>
      </w:r>
    </w:p>
    <w:p w:rsidR="0049277F" w:rsidRPr="00DA21A9" w:rsidRDefault="0049277F" w:rsidP="0049277F">
      <w:pPr>
        <w:pStyle w:val="a6"/>
        <w:numPr>
          <w:ilvl w:val="0"/>
          <w:numId w:val="11"/>
        </w:numPr>
        <w:jc w:val="both"/>
      </w:pPr>
      <w:r w:rsidRPr="00DA21A9">
        <w:t>Диагностика готовности к ОГЭ и ЕГЭ</w:t>
      </w:r>
    </w:p>
    <w:p w:rsidR="0049277F" w:rsidRDefault="0049277F" w:rsidP="0049277F">
      <w:pPr>
        <w:pStyle w:val="a6"/>
        <w:ind w:left="1428"/>
        <w:jc w:val="both"/>
      </w:pPr>
      <w:r w:rsidRPr="00DA21A9">
        <w:t>9 класс</w:t>
      </w:r>
      <w:r>
        <w:t xml:space="preserve"> (148 человек)</w:t>
      </w:r>
    </w:p>
    <w:p w:rsidR="0049277F" w:rsidRPr="00DA21A9" w:rsidRDefault="0049277F" w:rsidP="0049277F">
      <w:pPr>
        <w:pStyle w:val="a6"/>
        <w:ind w:left="1428"/>
        <w:jc w:val="both"/>
      </w:pPr>
      <w:r w:rsidRPr="00DA21A9">
        <w:t>10 класс</w:t>
      </w:r>
      <w:r>
        <w:t xml:space="preserve"> (47 человек)</w:t>
      </w:r>
    </w:p>
    <w:p w:rsidR="0049277F" w:rsidRPr="0049277F" w:rsidRDefault="0049277F" w:rsidP="0049277F">
      <w:pPr>
        <w:pStyle w:val="a6"/>
        <w:numPr>
          <w:ilvl w:val="0"/>
          <w:numId w:val="11"/>
        </w:numPr>
        <w:jc w:val="both"/>
      </w:pPr>
      <w:r w:rsidRPr="00DA21A9">
        <w:t>Социально-психологическое тестирование на раннее выявление ПАВ среди обучающихся 7-11 классов – 487 человек.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Проведенная диагностическая работа позволила своевременно выявить детей, нуждающихся в специализированной помощи, определить уровень их актуального развития и зону ближайшего развития, а также выявить резервные возможности.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Изучение индивидуальных особенностей, учащихся позволяет планировать сроки, этапы и основные направления коррекционной работы. По результатам диагностического обследования были выработаны рекомендации по основным направлениям работы, сформированы группы, учащихся для проведения коррекционно-развивающих занятий. В рамках коррекционно-ра</w:t>
      </w:r>
      <w:r>
        <w:rPr>
          <w:rFonts w:ascii="Times New Roman" w:hAnsi="Times New Roman"/>
          <w:sz w:val="24"/>
          <w:szCs w:val="24"/>
        </w:rPr>
        <w:t>звивающего направления педагогами-психологами</w:t>
      </w:r>
      <w:r w:rsidRPr="00DA21A9">
        <w:rPr>
          <w:rFonts w:ascii="Times New Roman" w:hAnsi="Times New Roman"/>
          <w:sz w:val="24"/>
          <w:szCs w:val="24"/>
        </w:rPr>
        <w:t xml:space="preserve"> Логиновой А.С. и Булатасовой А.С. проводилась групповая и индивидуальная коррекционно-развивающая работа с учащимися, направленная на развитие у них необходимых качеств для более успешной адаптации и преодоления трудностей обучения, нарушений развития в когнитивной, эмоционально-поведенческой и коммуникативной сферах.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Так, в 2020/21 учебном году были проведены групповые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A21A9">
        <w:rPr>
          <w:rFonts w:ascii="Times New Roman" w:hAnsi="Times New Roman"/>
          <w:sz w:val="24"/>
          <w:szCs w:val="24"/>
        </w:rPr>
        <w:t>ндивидуал</w:t>
      </w:r>
      <w:r>
        <w:rPr>
          <w:rFonts w:ascii="Times New Roman" w:hAnsi="Times New Roman"/>
          <w:sz w:val="24"/>
          <w:szCs w:val="24"/>
        </w:rPr>
        <w:t>ь</w:t>
      </w:r>
      <w:r w:rsidRPr="00DA21A9">
        <w:rPr>
          <w:rFonts w:ascii="Times New Roman" w:hAnsi="Times New Roman"/>
          <w:sz w:val="24"/>
          <w:szCs w:val="24"/>
        </w:rPr>
        <w:t>ные коррекционно-развивающие занятия для учащихся: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• 1-х классов с низким уровнем готовности к школе по развитию познавательных способностей;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• 5-х классов с трудностями в процессе адаптации к новым условиям обучения;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• 1-х классов с трудностями в процессе адаптации к школе.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Основная тематика индивидуальных коррекционно-развивающих занятий: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• коррекция и развитие познавательных процессов;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развитие эмоционально-волевой и личностной сферы;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работа со стрессовыми состояниями;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работа с агрессией;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развитие коммуникативных навыков;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• психокоррекция поведения.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Коррекционные занятия проводились с учащимися по мере выявления педагогом и педагогом-психологом индивидуальных пробелов в их развитии и обучении. Учащиеся, удовлетворительно усваивающие учебный материал в ходе фронтальной работы, к индивидуальным занятиям не привлекались, помощь оказывалась ученикам, испытывающим особые затруднения в обучении. Индивидуальные и групповые коррекционные занятия проводились во внеурочное время. Коррекционная работа осуществлялась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учащихся. Планировалось не столько достижение отдельного результата, сколько создание условий для развития ребенка. Дети, успешно справляющиеся с программой, освобождаются от посещения коррекционно-развивающих занятий. Коррекционно-развивающую работу можно считать результативной по итогам анализа успешности коррекционно-развивающей работы, которая отражается в позитивной динамике развития различных сфер ребенка.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В рамках консультативного направления в течение учебного года специалисты школы оказывали консультативную помощь учителям, классным руководителям, родителям учащихся в вопросах выбора стратегии и приемов обучения и воспитания учащихся, испытывающих трудности в усвоении программного материала. Педагогом-</w:t>
      </w:r>
      <w:r w:rsidRPr="00DA21A9">
        <w:rPr>
          <w:rFonts w:ascii="Times New Roman" w:hAnsi="Times New Roman"/>
          <w:sz w:val="24"/>
          <w:szCs w:val="24"/>
        </w:rPr>
        <w:lastRenderedPageBreak/>
        <w:t xml:space="preserve">психологом школы за 2020/21 учебный год </w:t>
      </w:r>
      <w:r w:rsidRPr="00166ADD">
        <w:rPr>
          <w:rFonts w:ascii="Times New Roman" w:hAnsi="Times New Roman"/>
          <w:sz w:val="24"/>
          <w:szCs w:val="24"/>
        </w:rPr>
        <w:t xml:space="preserve">было проведено 28 консультаций (первичных и повторных) для педагогов школы и 37 консультаций для родителей учащихся. Консультирование классных руководителей осуществлялось по </w:t>
      </w:r>
      <w:r w:rsidRPr="00DA21A9">
        <w:rPr>
          <w:rFonts w:ascii="Times New Roman" w:hAnsi="Times New Roman"/>
          <w:sz w:val="24"/>
          <w:szCs w:val="24"/>
        </w:rPr>
        <w:t xml:space="preserve">итогам проводимых диагностических исследований и динамике развития обучающихся в ходе коррекционно-развивающей работы, а также по запросу об особенностях индивидуальной работы и общения с детьми. Консультирование педагогов было организовано по проблемам выбора индивидуально ориентированных методов и приемов работы с учащимися, испытывающими трудности в освоении образовательных программ, развитии и социальной адаптации. Результатами консультаций выступают: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1. Ориентация педагогов в возрастных и индивидуальных особенностях психического развития ребенка.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2. Своевременное выявление детей с различными отклонениями и нарушениями психического развития.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3. Предоставление психолого-педагогических рекомендаций, вытекающих из результатов проведенного психодиагностического обследования по психолого-педагогической коррекции трудностей в школьном обучении.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4. Повышение психолого-педагогической компетентности педагогов в вопросах обучения, воспитания и развития учащихся.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Консультативная помощь семье строилась как выбор стратегии воспитания и приемов коррекционного обучения ребенка. Процесс консультирования обычно проходил в два этапа: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а) первичное консультирование – во время него собираются основные данные и уточняется запрос;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б) повторное консультирование – для получения более объективной информации с помощью диагностических методов, определения плана дальнейшей работы по проблеме.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Кроме того, родителям давались рекомендации по особенностям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 и уточнялись рекомендации.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Результатами консультаций выступают: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1. Положительное, оптимальное, удовлетворяющее педагога-психолога и родителя решение проблемы, с которой родитель обратился на консультацию.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2. Положительные изменения в обучении и поведении учащегося, на регуляцию которых непосредственно и было направлено консультирование.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3. Повышение социально-психологической компетенции родителей по вопросам воспитания ребенка. 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>4. Повышение активности участия родителей в образовательной деятельности.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В целом можно считать, что проведенная консультативная работа была достаточно эффективной и позволила решить все поставленные задачи.</w:t>
      </w:r>
    </w:p>
    <w:p w:rsidR="0049277F" w:rsidRPr="00DA21A9" w:rsidRDefault="0049277F" w:rsidP="00492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 Информационно-просветительская работа направлена на разъяснительную деятельность по вопросам, связанным с особенностями образовательной деятельности. Организационно-управленческой формой сопровождения является психолого-педагогический консилиум. В состав психолого-педагогического консилиума входят педагог-психолог, социальный педагог, учителя начальных классов, заместитель директора по УВР, учитель логопед, при необходимости приглашаются педагоги-предметники. </w:t>
      </w:r>
    </w:p>
    <w:p w:rsidR="00166ADD" w:rsidRPr="00A0596A" w:rsidRDefault="0049277F" w:rsidP="00A05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21A9">
        <w:rPr>
          <w:rFonts w:ascii="Times New Roman" w:hAnsi="Times New Roman"/>
          <w:sz w:val="24"/>
          <w:szCs w:val="24"/>
        </w:rPr>
        <w:t xml:space="preserve">В конце учебного года был проведен мониторинг динамики развития учащихся, испытывающих трудности в обучении, а также эффективности коррекционно-развивающей работы. Анализ результатов показал, что на конец учебного года у большинства учащихся, посещавших коррекционно-развивающие занятия, наблюдается положительная динамика по всем направлениям обучения. Таким образом, комплексная коррекционно-развивающая работа в школе обеспечивает возможность полноценного освоения образовательных </w:t>
      </w:r>
      <w:r w:rsidRPr="00DA21A9">
        <w:rPr>
          <w:rFonts w:ascii="Times New Roman" w:hAnsi="Times New Roman"/>
          <w:sz w:val="24"/>
          <w:szCs w:val="24"/>
        </w:rPr>
        <w:lastRenderedPageBreak/>
        <w:t>программ учащимися, испытывающими трудности в обучении, а также развитие у них познавательной активности.</w:t>
      </w:r>
    </w:p>
    <w:p w:rsidR="0049277F" w:rsidRPr="00166ADD" w:rsidRDefault="0049277F" w:rsidP="00166A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A21A9">
        <w:rPr>
          <w:rFonts w:ascii="Times New Roman" w:hAnsi="Times New Roman"/>
          <w:b/>
          <w:sz w:val="24"/>
          <w:szCs w:val="24"/>
        </w:rPr>
        <w:t>Анализ психолого-педагогических условий реализации основной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277F" w:rsidRDefault="0049277F" w:rsidP="00166ADD">
      <w:pPr>
        <w:pStyle w:val="12TABL-header"/>
        <w:spacing w:before="0" w:after="0"/>
        <w:ind w:right="0"/>
        <w:jc w:val="center"/>
        <w:rPr>
          <w:rFonts w:ascii="Times New Roman" w:hAnsi="Times New Roman" w:cs="Times New Roman"/>
        </w:rPr>
      </w:pPr>
      <w:r w:rsidRPr="00DA21A9">
        <w:rPr>
          <w:rFonts w:ascii="Times New Roman" w:hAnsi="Times New Roman" w:cs="Times New Roman"/>
        </w:rPr>
        <w:t>Психолого-педагогические условия реализации ООП</w:t>
      </w:r>
    </w:p>
    <w:tbl>
      <w:tblPr>
        <w:tblW w:w="9849" w:type="dxa"/>
        <w:tblInd w:w="-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1928"/>
        <w:gridCol w:w="1984"/>
        <w:gridCol w:w="2268"/>
        <w:gridCol w:w="2194"/>
      </w:tblGrid>
      <w:tr w:rsidR="0049277F" w:rsidRPr="00166ADD" w:rsidTr="00D938B9">
        <w:trPr>
          <w:trHeight w:val="60"/>
          <w:tblHeader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9277F" w:rsidRPr="00166ADD" w:rsidRDefault="0049277F" w:rsidP="00D938B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9277F" w:rsidRPr="00166ADD" w:rsidRDefault="0049277F" w:rsidP="00D938B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9277F" w:rsidRPr="00166ADD" w:rsidRDefault="0049277F" w:rsidP="00D938B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9277F" w:rsidRPr="00166ADD" w:rsidRDefault="0049277F" w:rsidP="00D938B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</w:tc>
      </w:tr>
      <w:tr w:rsidR="0049277F" w:rsidRPr="00166ADD" w:rsidTr="00D938B9">
        <w:trPr>
          <w:trHeight w:val="60"/>
          <w:tblHeader/>
        </w:trPr>
        <w:tc>
          <w:tcPr>
            <w:tcW w:w="14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9277F" w:rsidRPr="00166ADD" w:rsidRDefault="0049277F" w:rsidP="00D938B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9277F" w:rsidRPr="00166ADD" w:rsidRDefault="0049277F" w:rsidP="00D938B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Психодиагностика личности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Диагностика готовности первоклассников к обучению в школе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166ADD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Семь  1-х классов</w:t>
            </w:r>
            <w:r w:rsidR="0049277F"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189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24</w:t>
            </w: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 – низкая готовность;</w:t>
            </w:r>
          </w:p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15% условно готовы;</w:t>
            </w:r>
          </w:p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44% – средний уровень;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14% – высокий уровень.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Выявлены ученики с низким уровнем готовности к школе. Сформированы группы коррекционно-развивающих занятий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5-х классов с целью выявления уровня адаптации к новым условиям обучения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166ADD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49277F" w:rsidRPr="00166ADD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классов -  </w:t>
            </w:r>
            <w:r w:rsidR="005A70F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49277F" w:rsidRPr="0016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7F" w:rsidRPr="00166A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71% - высокий уровень адаптации;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27% - средний;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2% - низкий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Выявлены обучающиеся с низким уровень адаптации к новым условиям обучения.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a6"/>
              <w:ind w:left="0"/>
              <w:jc w:val="both"/>
            </w:pPr>
            <w:r w:rsidRPr="00166ADD">
              <w:t>диагностика самооценки и уровня притязания:</w:t>
            </w:r>
          </w:p>
          <w:p w:rsidR="0049277F" w:rsidRPr="00166ADD" w:rsidRDefault="0049277F" w:rsidP="00D938B9">
            <w:pPr>
              <w:pStyle w:val="a6"/>
              <w:ind w:left="1428"/>
              <w:jc w:val="both"/>
            </w:pPr>
          </w:p>
          <w:p w:rsidR="0049277F" w:rsidRPr="00166ADD" w:rsidRDefault="0049277F" w:rsidP="00D938B9">
            <w:pPr>
              <w:pStyle w:val="a6"/>
              <w:ind w:left="1428"/>
              <w:jc w:val="both"/>
            </w:pPr>
          </w:p>
          <w:p w:rsidR="0049277F" w:rsidRPr="00166ADD" w:rsidRDefault="0049277F" w:rsidP="00D938B9">
            <w:pPr>
              <w:pStyle w:val="a6"/>
              <w:ind w:left="1428"/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166ADD" w:rsidP="00D938B9">
            <w:pPr>
              <w:pStyle w:val="a6"/>
              <w:ind w:left="0"/>
              <w:jc w:val="both"/>
            </w:pPr>
            <w:r>
              <w:t>шесть 5-к</w:t>
            </w:r>
            <w:r w:rsidR="0049277F" w:rsidRPr="00166ADD">
              <w:t xml:space="preserve">лассов – </w:t>
            </w:r>
            <w:r w:rsidR="005A70F5">
              <w:t>169</w:t>
            </w:r>
            <w:r w:rsidR="0049277F" w:rsidRPr="00166ADD">
              <w:t xml:space="preserve"> человека</w:t>
            </w:r>
          </w:p>
          <w:p w:rsidR="0049277F" w:rsidRPr="00166ADD" w:rsidRDefault="00166ADD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6-х классов</w:t>
            </w:r>
            <w:r w:rsidR="005A70F5">
              <w:t xml:space="preserve"> – 165</w:t>
            </w:r>
            <w:r w:rsidR="0049277F" w:rsidRPr="00166ADD">
              <w:t xml:space="preserve"> человек</w:t>
            </w:r>
          </w:p>
          <w:p w:rsidR="005A70F5" w:rsidRDefault="00166ADD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</w:t>
            </w:r>
          </w:p>
          <w:p w:rsidR="0049277F" w:rsidRPr="00166ADD" w:rsidRDefault="0049277F" w:rsidP="00D938B9">
            <w:pPr>
              <w:pStyle w:val="a6"/>
              <w:ind w:left="-3"/>
              <w:jc w:val="both"/>
            </w:pPr>
            <w:r w:rsidRPr="00166ADD">
              <w:t>7- х классов – 180 человек</w:t>
            </w:r>
          </w:p>
          <w:p w:rsidR="005A70F5" w:rsidRDefault="00166ADD" w:rsidP="00166ADD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</w:t>
            </w:r>
          </w:p>
          <w:p w:rsidR="00166ADD" w:rsidRDefault="0049277F" w:rsidP="00166ADD">
            <w:pPr>
              <w:pStyle w:val="a6"/>
              <w:ind w:left="-3"/>
              <w:jc w:val="both"/>
            </w:pPr>
            <w:r w:rsidRPr="00166ADD">
              <w:t>8-х классов – 148 человек</w:t>
            </w:r>
          </w:p>
          <w:p w:rsidR="0049277F" w:rsidRPr="00166ADD" w:rsidRDefault="00166ADD" w:rsidP="00166ADD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9-х классов – 142 человека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86% с высокой  адекватной самооценкой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14% средний уровень самооценки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0- низкий уровень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48% с очень высоким уровнем притязания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52% с высоким уровнем притязания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a6"/>
              <w:ind w:left="0"/>
              <w:jc w:val="both"/>
            </w:pPr>
            <w:r w:rsidRPr="00166ADD">
              <w:t>диагностика уровня тревожности: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9C4466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5-хлассов – 168 человек</w:t>
            </w:r>
          </w:p>
          <w:p w:rsidR="0049277F" w:rsidRPr="00166ADD" w:rsidRDefault="009C4466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6-х классов – </w:t>
            </w:r>
            <w:r w:rsidR="00760A9B" w:rsidRPr="00166ADD">
              <w:t>164 человек</w:t>
            </w:r>
          </w:p>
          <w:p w:rsidR="0049277F" w:rsidRPr="00166ADD" w:rsidRDefault="009C4466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7- х классов - 180 человек</w:t>
            </w:r>
          </w:p>
          <w:p w:rsidR="0049277F" w:rsidRPr="00166ADD" w:rsidRDefault="009C4466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8-х классов - 150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11% - высокий уровень тревожности;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12% - средний;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77% - низкий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Выявлены обучающиеся с высоким уровнем тревожности.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Разработан комплекс упражнений по снятию тревоги.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760A9B" w:rsidP="00D9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с</w:t>
            </w:r>
            <w:r w:rsidR="0049277F" w:rsidRPr="00166ADD">
              <w:rPr>
                <w:rFonts w:ascii="Times New Roman" w:hAnsi="Times New Roman"/>
                <w:sz w:val="24"/>
                <w:szCs w:val="24"/>
              </w:rPr>
              <w:t xml:space="preserve">амочувствия, активности, </w:t>
            </w:r>
            <w:r w:rsidR="0049277F" w:rsidRPr="00166ADD">
              <w:rPr>
                <w:rFonts w:ascii="Times New Roman" w:hAnsi="Times New Roman"/>
                <w:sz w:val="24"/>
                <w:szCs w:val="24"/>
              </w:rPr>
              <w:lastRenderedPageBreak/>
              <w:t>настроения (САН)</w:t>
            </w:r>
          </w:p>
          <w:p w:rsidR="0049277F" w:rsidRPr="00166ADD" w:rsidRDefault="0049277F" w:rsidP="00D938B9">
            <w:pPr>
              <w:pStyle w:val="a6"/>
              <w:ind w:left="1428"/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760A9B" w:rsidP="00D938B9">
            <w:pPr>
              <w:pStyle w:val="a6"/>
              <w:ind w:left="-3"/>
              <w:jc w:val="both"/>
            </w:pPr>
            <w:r>
              <w:lastRenderedPageBreak/>
              <w:t>шесть</w:t>
            </w:r>
            <w:r w:rsidR="0049277F" w:rsidRPr="00166ADD">
              <w:t xml:space="preserve"> 5-хлассов – 168 человек</w:t>
            </w:r>
          </w:p>
          <w:p w:rsidR="0049277F" w:rsidRPr="00166ADD" w:rsidRDefault="00760A9B" w:rsidP="00D938B9">
            <w:pPr>
              <w:pStyle w:val="a6"/>
              <w:ind w:left="-3"/>
              <w:jc w:val="both"/>
            </w:pPr>
            <w:r>
              <w:t>шесть</w:t>
            </w:r>
            <w:r w:rsidR="0049277F" w:rsidRPr="00166ADD">
              <w:t xml:space="preserve"> 6-х классов – 164  человек</w:t>
            </w:r>
          </w:p>
          <w:p w:rsidR="0049277F" w:rsidRPr="00166ADD" w:rsidRDefault="00760A9B" w:rsidP="00D938B9">
            <w:pPr>
              <w:pStyle w:val="a6"/>
              <w:ind w:left="-3"/>
              <w:jc w:val="both"/>
            </w:pPr>
            <w:r>
              <w:lastRenderedPageBreak/>
              <w:t>шесть</w:t>
            </w:r>
            <w:r w:rsidR="0049277F" w:rsidRPr="00166ADD">
              <w:t xml:space="preserve"> 7- х классов - 180 человек</w:t>
            </w:r>
          </w:p>
          <w:p w:rsidR="0049277F" w:rsidRPr="00166ADD" w:rsidRDefault="00394B4A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49277F" w:rsidRPr="00166ADD">
              <w:rPr>
                <w:rFonts w:ascii="Times New Roman" w:hAnsi="Times New Roman" w:cs="Times New Roman"/>
                <w:sz w:val="24"/>
                <w:szCs w:val="24"/>
              </w:rPr>
              <w:t xml:space="preserve"> 8-х классов - 150 человек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9% отрицательные состояния;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91% - </w:t>
            </w:r>
            <w:r w:rsidRPr="0016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Положительные состояния</w:t>
            </w:r>
            <w:r w:rsidRPr="00166ADD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Выявлена оперативная оценка самочувствия, активности и </w:t>
            </w:r>
            <w:r w:rsidRPr="0016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настроения обучающихся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a6"/>
              <w:ind w:left="0"/>
              <w:jc w:val="both"/>
            </w:pPr>
            <w:r w:rsidRPr="00166ADD">
              <w:t>Диагностика отклоняющегося поведения СДП</w:t>
            </w:r>
          </w:p>
          <w:p w:rsidR="0049277F" w:rsidRPr="00166ADD" w:rsidRDefault="0049277F" w:rsidP="00D938B9">
            <w:pPr>
              <w:pStyle w:val="a6"/>
              <w:ind w:left="1428"/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394B4A" w:rsidP="00D938B9">
            <w:pPr>
              <w:pStyle w:val="a6"/>
              <w:ind w:left="-3"/>
            </w:pPr>
            <w:r>
              <w:t>шесть</w:t>
            </w:r>
            <w:r w:rsidR="0049277F" w:rsidRPr="00166ADD">
              <w:t xml:space="preserve"> 8-х классов – 150 человек </w:t>
            </w:r>
          </w:p>
          <w:p w:rsidR="0049277F" w:rsidRPr="00166ADD" w:rsidRDefault="00394B4A" w:rsidP="00D938B9">
            <w:pPr>
              <w:pStyle w:val="a6"/>
              <w:ind w:left="-3"/>
            </w:pPr>
            <w:r>
              <w:t>шесть</w:t>
            </w:r>
            <w:r w:rsidR="0049277F" w:rsidRPr="00166ADD">
              <w:t xml:space="preserve"> 9–х классов-148 человек</w:t>
            </w:r>
          </w:p>
          <w:p w:rsidR="0049277F" w:rsidRPr="00166ADD" w:rsidRDefault="0049277F" w:rsidP="00D938B9">
            <w:pPr>
              <w:pStyle w:val="a6"/>
              <w:ind w:left="-3"/>
            </w:pPr>
            <w:r w:rsidRPr="00166ADD">
              <w:t>Два  10-х класса-47 человек</w:t>
            </w:r>
          </w:p>
          <w:p w:rsidR="0049277F" w:rsidRPr="00166ADD" w:rsidRDefault="0049277F" w:rsidP="00D938B9">
            <w:pPr>
              <w:pStyle w:val="a6"/>
              <w:ind w:left="-3"/>
            </w:pPr>
            <w:r w:rsidRPr="00166ADD">
              <w:t xml:space="preserve">Три 11-х класса </w:t>
            </w:r>
            <w:r w:rsidR="00CF529A">
              <w:t>-64</w:t>
            </w:r>
            <w:r w:rsidRPr="00166ADD">
              <w:t xml:space="preserve"> человек</w:t>
            </w:r>
            <w:r w:rsidR="00CF529A">
              <w:t>а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 xml:space="preserve">3% - высокий риск 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97% - низкий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Выявлены обучающиеся с высоким уровнем склонности к отклоняющемуся поведению. Проведены профилактические беседы социальным педагогом и инспектором по делам несовершеннолетних.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166ADD" w:rsidRDefault="0049277F" w:rsidP="00D938B9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ADD">
              <w:rPr>
                <w:rFonts w:ascii="Times New Roman" w:hAnsi="Times New Roman"/>
                <w:sz w:val="24"/>
                <w:szCs w:val="24"/>
              </w:rPr>
              <w:t>Диагностика готовности к ОГЭ и ЕГЭ</w:t>
            </w:r>
          </w:p>
          <w:p w:rsidR="0049277F" w:rsidRPr="00166ADD" w:rsidRDefault="0049277F" w:rsidP="00D938B9">
            <w:pPr>
              <w:pStyle w:val="a6"/>
              <w:ind w:left="1428"/>
              <w:jc w:val="both"/>
            </w:pP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E3135E" w:rsidP="00D938B9">
            <w:pPr>
              <w:pStyle w:val="a6"/>
              <w:ind w:left="-3"/>
            </w:pPr>
            <w:r>
              <w:t>шесть</w:t>
            </w:r>
            <w:r w:rsidR="0049277F" w:rsidRPr="00166ADD">
              <w:t xml:space="preserve"> 9–х классов 148 человек</w:t>
            </w:r>
          </w:p>
          <w:p w:rsidR="0049277F" w:rsidRPr="00166ADD" w:rsidRDefault="0049277F" w:rsidP="00D938B9">
            <w:pPr>
              <w:pStyle w:val="a6"/>
              <w:ind w:left="-3"/>
            </w:pPr>
            <w:r w:rsidRPr="00166ADD">
              <w:t xml:space="preserve"> Три 11-х класса -111 человек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48% -высокий уровень готовности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36% средний уровень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16% низкий уровень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определенные трудности у обучающихся при предстоящей сдаче выпускного экзамена. Обучающихся ознакомили с упражнениями на снятия эмоционального напряжения и тревоги во время экзамена. 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Консультирование родителей по вопросам выбора оптимальных методов и приемов обучения учеников в соответствии с их индивидуальными возможностями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Проведено 37 консультаций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Положительные отзывы родителей, определение эффективной образовательной траектории, положительная динамика качества обучения, снижение уровня проблемности учеников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Повышена психолого-педагогическая компетентность родителей. 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Рекомендовано обращение в ПМПК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детьми, состоящими на учете, и их семьями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Диагностика психологического климата в семье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Диагностировано </w:t>
            </w:r>
          </w:p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17 детей 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по 3 проблемным направлениям: асоциальное поведение, конфликты в школе и семье, снижение успеваемости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Предотвращены тяжелые последствия семейного кризиса.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Обеспечена социальная защита детей, находящихся в трудной жизненной ситуации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Выявление причин психологических проблем межличностной коммуникации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Работа с детьми­инвалидами, их родителями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Консультации для родителей «Как непринужденно развивать навыки самообслуживания в домашних условиях»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 человека</w:t>
            </w: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Созданы условия для социальной адаптации </w:t>
            </w: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детей-инвалидов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Сформировано представление об организации бытовых условий для ребенка-инвалида</w:t>
            </w:r>
          </w:p>
        </w:tc>
      </w:tr>
      <w:tr w:rsidR="0049277F" w:rsidRPr="00166ADD" w:rsidTr="00D938B9">
        <w:trPr>
          <w:trHeight w:val="60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Fonts w:ascii="Times New Roman" w:hAnsi="Times New Roman" w:cs="Times New Roman"/>
                <w:sz w:val="24"/>
                <w:szCs w:val="24"/>
              </w:rPr>
              <w:t>Информационно­просветительская работа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 для школьников 7–8-х классов по профилактике и предупреждению вредных привычек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100% учащихся 7–8-х классов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Обеспечена профилактика правонарушений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166ADD" w:rsidRDefault="0049277F" w:rsidP="00D938B9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66AD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Формирование осознанного негативного отношения учащихся к ПАВ.</w:t>
            </w:r>
          </w:p>
          <w:p w:rsidR="0049277F" w:rsidRPr="00166ADD" w:rsidRDefault="0049277F" w:rsidP="00D938B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7F" w:rsidRPr="008D6241" w:rsidRDefault="0049277F" w:rsidP="0049277F">
      <w:pPr>
        <w:pStyle w:val="12TABL-header"/>
        <w:jc w:val="center"/>
        <w:rPr>
          <w:rFonts w:ascii="Times New Roman" w:hAnsi="Times New Roman" w:cs="Times New Roman"/>
        </w:rPr>
      </w:pPr>
      <w:r w:rsidRPr="008D6241">
        <w:rPr>
          <w:rFonts w:ascii="Times New Roman" w:hAnsi="Times New Roman" w:cs="Times New Roman"/>
        </w:rPr>
        <w:t xml:space="preserve"> Реализация</w:t>
      </w:r>
      <w:r w:rsidR="008F2D4A">
        <w:rPr>
          <w:rFonts w:ascii="Times New Roman" w:hAnsi="Times New Roman" w:cs="Times New Roman"/>
        </w:rPr>
        <w:t xml:space="preserve"> программы коррекционной работы</w:t>
      </w:r>
    </w:p>
    <w:tbl>
      <w:tblPr>
        <w:tblW w:w="9565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919"/>
        <w:gridCol w:w="2332"/>
        <w:gridCol w:w="1995"/>
        <w:gridCol w:w="1701"/>
        <w:gridCol w:w="1201"/>
      </w:tblGrid>
      <w:tr w:rsidR="0049277F" w:rsidRPr="00A0596A" w:rsidTr="00D938B9">
        <w:trPr>
          <w:trHeight w:val="62"/>
        </w:trPr>
        <w:tc>
          <w:tcPr>
            <w:tcW w:w="9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реализации плана индивидуально-ориентированных коррекционных мероприятий</w:t>
            </w:r>
          </w:p>
        </w:tc>
      </w:tr>
      <w:tr w:rsidR="0049277F" w:rsidRPr="00A0596A" w:rsidTr="008F2D4A">
        <w:trPr>
          <w:trHeight w:val="62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 детей с ОВЗ</w:t>
            </w:r>
          </w:p>
        </w:tc>
        <w:tc>
          <w:tcPr>
            <w:tcW w:w="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детей с ОВЗ</w:t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49277F" w:rsidRPr="00A0596A" w:rsidTr="008F2D4A">
        <w:trPr>
          <w:trHeight w:val="62"/>
        </w:trPr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A0596A" w:rsidRDefault="0049277F" w:rsidP="00A0596A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A0596A" w:rsidRDefault="0049277F" w:rsidP="00A0596A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A0596A" w:rsidRDefault="0049277F" w:rsidP="00A0596A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77F" w:rsidRPr="00A0596A" w:rsidRDefault="0049277F" w:rsidP="00A0596A">
            <w:pPr>
              <w:pStyle w:val="af2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</w:t>
            </w:r>
          </w:p>
        </w:tc>
      </w:tr>
      <w:tr w:rsidR="0049277F" w:rsidRPr="00A0596A" w:rsidTr="00A0596A">
        <w:trPr>
          <w:trHeight w:val="99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Дети с ЗПР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Коррекционные занятия по развитию познавательных способностей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</w:tr>
      <w:tr w:rsidR="0049277F" w:rsidRPr="00A0596A" w:rsidTr="008F2D4A">
        <w:trPr>
          <w:trHeight w:val="12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Дети с ТНР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Коррекционные занятия по развитию познавательных способностей, эмоционально-волевой и </w:t>
            </w: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коммуникативной сфер личности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77F" w:rsidRPr="00A0596A" w:rsidTr="008F2D4A">
        <w:trPr>
          <w:trHeight w:val="12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ОДА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Коррекционные занятия по развитию познавательных способностей, эмоционально-волевой и коммуникативной сфер личности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77F" w:rsidRPr="00A0596A" w:rsidTr="008F2D4A">
        <w:trPr>
          <w:trHeight w:val="12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Слабовидящие дети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Коррекционные занятия по развитию познавательных способностей, эмоционально-волевой и коммуникативной сфер личности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77F" w:rsidRPr="00A0596A" w:rsidTr="008F2D4A">
        <w:trPr>
          <w:trHeight w:val="12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Дети с УО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Коррекционные занятия по развитию познавательных способностей, эмоционально-волевой и коммуникативной сфер личности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77F" w:rsidRPr="00A0596A" w:rsidTr="00D938B9">
        <w:trPr>
          <w:trHeight w:val="124"/>
        </w:trPr>
        <w:tc>
          <w:tcPr>
            <w:tcW w:w="9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Анализ специальных условий обучения и воспитания детей с ОВЗ</w:t>
            </w:r>
          </w:p>
        </w:tc>
      </w:tr>
      <w:tr w:rsidR="0049277F" w:rsidRPr="00A0596A" w:rsidTr="008F2D4A">
        <w:trPr>
          <w:trHeight w:val="124"/>
        </w:trPr>
        <w:tc>
          <w:tcPr>
            <w:tcW w:w="2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обеспечения </w:t>
            </w:r>
          </w:p>
        </w:tc>
        <w:tc>
          <w:tcPr>
            <w:tcW w:w="4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Потребность</w:t>
            </w:r>
          </w:p>
        </w:tc>
      </w:tr>
      <w:tr w:rsidR="0049277F" w:rsidRPr="00A0596A" w:rsidTr="008F2D4A">
        <w:trPr>
          <w:trHeight w:val="124"/>
        </w:trPr>
        <w:tc>
          <w:tcPr>
            <w:tcW w:w="2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4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1. Книгопечатная продукция: </w:t>
            </w:r>
          </w:p>
          <w:p w:rsidR="0049277F" w:rsidRPr="00A0596A" w:rsidRDefault="0049277F" w:rsidP="00A0596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– «Психологическая азбука» Программа развивающих занятий. Т.А. Аржакаева, И.В. Вачков.</w:t>
            </w:r>
          </w:p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 О.В. Хухлаева</w:t>
            </w:r>
          </w:p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«36 занятий для будущих отличников» Д.В. Мищенкова</w:t>
            </w:r>
          </w:p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«Развивающие игры и упражнения» Е.В. Языканова</w:t>
            </w:r>
          </w:p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Fonts w:ascii="Times New Roman" w:hAnsi="Times New Roman" w:cs="Times New Roman"/>
                <w:sz w:val="24"/>
                <w:szCs w:val="24"/>
              </w:rPr>
              <w:t>«120 уроков психологического развития младших школьников» Н.П Локалова</w:t>
            </w:r>
          </w:p>
        </w:tc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9277F" w:rsidRPr="00A0596A" w:rsidRDefault="0049277F" w:rsidP="00A0596A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Специализированные развивающие пособия,  игры, тренажеры,  методические пособия.</w:t>
            </w:r>
          </w:p>
        </w:tc>
      </w:tr>
    </w:tbl>
    <w:p w:rsidR="0049277F" w:rsidRPr="00DA21A9" w:rsidRDefault="0049277F" w:rsidP="004927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D2201" w:rsidRDefault="00DD2201" w:rsidP="0075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01" w:rsidRDefault="00DD2201" w:rsidP="0075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01" w:rsidRDefault="00DD2201" w:rsidP="0075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01" w:rsidRDefault="00DD2201" w:rsidP="0075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01" w:rsidRDefault="00DD2201" w:rsidP="0075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01" w:rsidRDefault="00DD2201" w:rsidP="00753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B7C" w:rsidRPr="00753B7C" w:rsidRDefault="00753B7C" w:rsidP="00753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b/>
          <w:sz w:val="24"/>
          <w:szCs w:val="24"/>
        </w:rPr>
        <w:lastRenderedPageBreak/>
        <w:t>Анализ</w:t>
      </w:r>
      <w:r w:rsidRPr="00753B7C">
        <w:rPr>
          <w:rFonts w:ascii="Times New Roman" w:hAnsi="Times New Roman"/>
          <w:sz w:val="24"/>
          <w:szCs w:val="24"/>
        </w:rPr>
        <w:t xml:space="preserve"> работы </w:t>
      </w:r>
    </w:p>
    <w:p w:rsidR="00753B7C" w:rsidRPr="00753B7C" w:rsidRDefault="00753B7C" w:rsidP="00753B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>за  2020 – 2021 учебный год</w:t>
      </w:r>
    </w:p>
    <w:p w:rsidR="00753B7C" w:rsidRPr="00753B7C" w:rsidRDefault="00753B7C" w:rsidP="00753B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 xml:space="preserve">учителей – логопедов МБОУ «Солнечная СОШ №1» </w:t>
      </w:r>
    </w:p>
    <w:p w:rsidR="00753B7C" w:rsidRPr="00753B7C" w:rsidRDefault="00753B7C" w:rsidP="00753B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>Дудукало С.В., Лаптевой Л.Н., Мельничук Е.Н.</w:t>
      </w:r>
    </w:p>
    <w:p w:rsidR="00753B7C" w:rsidRPr="00753B7C" w:rsidRDefault="00753B7C" w:rsidP="00753B7C">
      <w:pPr>
        <w:pStyle w:val="ae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3B7C">
        <w:rPr>
          <w:rFonts w:ascii="Times New Roman" w:hAnsi="Times New Roman"/>
          <w:b/>
          <w:sz w:val="24"/>
          <w:szCs w:val="24"/>
        </w:rPr>
        <w:t>.</w:t>
      </w:r>
      <w:r w:rsidRPr="00753B7C">
        <w:rPr>
          <w:rFonts w:ascii="Times New Roman" w:hAnsi="Times New Roman"/>
          <w:sz w:val="24"/>
          <w:szCs w:val="24"/>
        </w:rPr>
        <w:t xml:space="preserve"> </w:t>
      </w:r>
      <w:r w:rsidRPr="00753B7C">
        <w:rPr>
          <w:rFonts w:ascii="Times New Roman" w:hAnsi="Times New Roman"/>
          <w:b/>
          <w:sz w:val="24"/>
          <w:szCs w:val="24"/>
        </w:rPr>
        <w:t>Организационное, диагностическое и коррекционно-развивающее направления.</w:t>
      </w:r>
    </w:p>
    <w:p w:rsidR="00753B7C" w:rsidRPr="00753B7C" w:rsidRDefault="00753B7C" w:rsidP="00753B7C">
      <w:pPr>
        <w:pStyle w:val="ae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 xml:space="preserve"> В период с 1 по 15 сентября было проведено обследование устной и письменной речи школьников по тестовой методике Т.А. Фотековой «Диагностика устной речи младших школьников», Т.В. Ахутиной, О.Б. Иншаковой «Нейропсихологическая диагностика, обследование письма и чтения младших школьников». </w:t>
      </w:r>
    </w:p>
    <w:p w:rsidR="00753B7C" w:rsidRPr="00753B7C" w:rsidRDefault="00753B7C" w:rsidP="00753B7C">
      <w:pPr>
        <w:pStyle w:val="ae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>Всего выявлено обучающихся: с нарушениями в устной речи, имеющих ОНР- 94, имеющих фонетический дефект - 12 обучающихся.  Нарушение письменной речи: с нарушениями чтения и письма, обусловленные ОНР -215 обучающихся, с нарушением чтения и письма, обусловленные  ФФНР - 1 обучающийся.</w:t>
      </w:r>
    </w:p>
    <w:p w:rsidR="00753B7C" w:rsidRPr="00753B7C" w:rsidRDefault="00753B7C" w:rsidP="00753B7C">
      <w:pPr>
        <w:pStyle w:val="ae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 xml:space="preserve"> На основании рекомендаций ТПМПК Сургутского района и результатов углубленного логопедического обследования, для коррекции устной и письменной речи было зачислено 107 учащихся, которые имели:</w:t>
      </w:r>
    </w:p>
    <w:p w:rsidR="00753B7C" w:rsidRPr="00753B7C" w:rsidRDefault="00753B7C" w:rsidP="00753B7C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>Общее недоразвитие речи (нарушение звукопроизношения – сигматизм свистящих, шипящих звуков, ламбдацизм, ротацизм - учащиеся 1, 2 - ых классов).</w:t>
      </w:r>
    </w:p>
    <w:p w:rsidR="00753B7C" w:rsidRPr="00753B7C" w:rsidRDefault="00753B7C" w:rsidP="00753B7C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 xml:space="preserve">Нарушение письма (дисграфия), нарушение чтения дислексия, билингвизм, дизорфография (учащиеся 2-9 классов). </w:t>
      </w:r>
    </w:p>
    <w:p w:rsidR="00753B7C" w:rsidRPr="00753B7C" w:rsidRDefault="00753B7C" w:rsidP="00753B7C">
      <w:pPr>
        <w:pStyle w:val="2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 xml:space="preserve">По результатам логопедического обследования было составлено расписание коррекционно-логопедических индивидуальных и групповых занятий. Были сформированы группы в соответствии с выявленными нарушениями устной и письменной речи и с учётом психолого – педагогических особенностей детей. Занятия проводились 2-3 раза в неделю индивидуально и с группой. В период актированных, карантинных дней, а также дней, когда учащиеся были на больничном, занятия с обучающимися проводились в дистанционном режиме. </w:t>
      </w:r>
    </w:p>
    <w:p w:rsidR="00753B7C" w:rsidRPr="00753B7C" w:rsidRDefault="00753B7C" w:rsidP="00753B7C">
      <w:pPr>
        <w:pStyle w:val="2"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 xml:space="preserve">Вся коррекционная работа (коррекционно – развивающие занятия, индивидуальная работа по постановке и автоматизации звуков, развитие фонематического слуха, формированию лексико – грамматического строя речи, профилактика и коррекция дисграфии, дислексии) была проведена в соответствии с календарно – тематическим планированием на 2020 – 2021 учебный год. </w:t>
      </w:r>
    </w:p>
    <w:p w:rsidR="00753B7C" w:rsidRPr="00753B7C" w:rsidRDefault="00753B7C" w:rsidP="00753B7C">
      <w:pPr>
        <w:pStyle w:val="2"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>Работа по преодолению нарушений устной речи проводилась с учащимися 1 классов по методикам Л.С. Волковой, С.Н. Шаховской, Е.Л. Крутий по рабочей программе коррекционно – логопедического сопровождения по развитию устной речи учащихся с ОНР.</w:t>
      </w:r>
    </w:p>
    <w:p w:rsidR="00753B7C" w:rsidRPr="00753B7C" w:rsidRDefault="00753B7C" w:rsidP="00753B7C">
      <w:pPr>
        <w:pStyle w:val="2"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53B7C">
        <w:rPr>
          <w:rFonts w:ascii="Times New Roman" w:hAnsi="Times New Roman"/>
          <w:sz w:val="24"/>
          <w:szCs w:val="24"/>
        </w:rPr>
        <w:t>Коррекция дисграфии проводилась с учащимися 2-9 классов по методикам                  Л.Н. Ефименковой, И.Н. Садовниковой по рабочей программе коррекционно – логопедического сопровождения по развитию и коррекции письменной речи учащихся с ОНР.</w:t>
      </w:r>
    </w:p>
    <w:p w:rsidR="00753B7C" w:rsidRPr="00251723" w:rsidRDefault="00753B7C" w:rsidP="00251723">
      <w:pPr>
        <w:pStyle w:val="2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1723">
        <w:rPr>
          <w:rFonts w:ascii="Times New Roman" w:hAnsi="Times New Roman"/>
          <w:sz w:val="24"/>
          <w:szCs w:val="24"/>
        </w:rPr>
        <w:t>Для учащихся с ограниченными возможностями здоровья были разработаны следующие рабочие программы: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коррекционно-логопедического курса по коррекции устной и письменной речи обучающихся по индивидуальному учебному плану на дому с ОНР.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развитию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1 классов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развитию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обучающегося 1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развитию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обучающегося 1 класса</w:t>
      </w:r>
      <w:r w:rsidRPr="00251723">
        <w:rPr>
          <w:rStyle w:val="212pt"/>
          <w:rFonts w:eastAsia="Calibri"/>
          <w:b w:val="0"/>
        </w:rPr>
        <w:t xml:space="preserve"> с ОНР (4.1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lastRenderedPageBreak/>
        <w:t xml:space="preserve">Рабочая программа коррекционно–логопедического курса по развитию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обучающегося 1 класса</w:t>
      </w:r>
      <w:r w:rsidRPr="00251723">
        <w:rPr>
          <w:rStyle w:val="212pt"/>
          <w:rFonts w:eastAsia="Calibri"/>
          <w:b w:val="0"/>
        </w:rPr>
        <w:t xml:space="preserve"> с ОНР (6.1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2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2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обучающегося 2 класса</w:t>
      </w:r>
      <w:r w:rsidRPr="00251723">
        <w:rPr>
          <w:rStyle w:val="212pt"/>
          <w:rFonts w:eastAsia="Calibri"/>
          <w:b w:val="0"/>
        </w:rPr>
        <w:t xml:space="preserve"> с ТНР (5.2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</w:t>
      </w:r>
      <w:r w:rsidRPr="00251723">
        <w:rPr>
          <w:rStyle w:val="212pt"/>
          <w:rFonts w:eastAsia="Calibri"/>
          <w:b w:val="0"/>
        </w:rPr>
        <w:softHyphen/>
        <w:t xml:space="preserve">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обучающейся 3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3 класса</w:t>
      </w:r>
      <w:r w:rsidRPr="00251723">
        <w:rPr>
          <w:rStyle w:val="212pt"/>
          <w:rFonts w:eastAsia="Calibri"/>
          <w:b w:val="0"/>
        </w:rPr>
        <w:t xml:space="preserve"> с ТНР (5.2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3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</w:t>
      </w:r>
      <w:r w:rsidRPr="00251723">
        <w:rPr>
          <w:rStyle w:val="212pt"/>
          <w:rFonts w:eastAsia="Calibri"/>
          <w:b w:val="0"/>
        </w:rPr>
        <w:softHyphen/>
        <w:t xml:space="preserve">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обучающейся 4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4 класса</w:t>
      </w:r>
      <w:r w:rsidRPr="00251723">
        <w:rPr>
          <w:rStyle w:val="212pt"/>
          <w:rFonts w:eastAsia="Calibri"/>
          <w:b w:val="0"/>
        </w:rPr>
        <w:t xml:space="preserve"> с ТНР (5.2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4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</w:t>
      </w:r>
      <w:r w:rsidRPr="00251723">
        <w:rPr>
          <w:rStyle w:val="212pt"/>
          <w:rFonts w:eastAsia="Calibri"/>
          <w:b w:val="0"/>
        </w:rPr>
        <w:softHyphen/>
        <w:t xml:space="preserve">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обучающейся 5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5 класса</w:t>
      </w:r>
      <w:r w:rsidRPr="00251723">
        <w:rPr>
          <w:rStyle w:val="212pt"/>
          <w:rFonts w:eastAsia="Calibri"/>
          <w:b w:val="0"/>
        </w:rPr>
        <w:t xml:space="preserve"> с ТНР (5.2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 xml:space="preserve">Рабочая программа коррекционно–логопедического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6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</w:t>
      </w:r>
      <w:r w:rsidRPr="00251723">
        <w:rPr>
          <w:rStyle w:val="212pt"/>
          <w:rFonts w:eastAsia="Calibri"/>
          <w:b w:val="0"/>
        </w:rPr>
        <w:softHyphen/>
        <w:t xml:space="preserve">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обучающейся 6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</w:t>
      </w:r>
      <w:r w:rsidRPr="00251723">
        <w:rPr>
          <w:rStyle w:val="212pt"/>
          <w:rFonts w:eastAsia="Calibri"/>
          <w:b w:val="0"/>
        </w:rPr>
        <w:softHyphen/>
        <w:t xml:space="preserve">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обучающейся 7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</w:t>
      </w:r>
      <w:r w:rsidRPr="00251723">
        <w:rPr>
          <w:rStyle w:val="212pt"/>
          <w:rFonts w:eastAsia="Calibri"/>
          <w:b w:val="0"/>
        </w:rPr>
        <w:softHyphen/>
        <w:t xml:space="preserve">-логопедического курса по коррекции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7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</w:t>
      </w:r>
      <w:r w:rsidRPr="00251723">
        <w:rPr>
          <w:rStyle w:val="212pt"/>
          <w:rFonts w:eastAsia="Calibri"/>
          <w:b w:val="0"/>
        </w:rPr>
        <w:softHyphen/>
        <w:t xml:space="preserve">-логопедического курса по коррекции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8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</w:t>
      </w:r>
      <w:r w:rsidRPr="00251723">
        <w:rPr>
          <w:rStyle w:val="212pt"/>
          <w:rFonts w:eastAsia="Calibri"/>
          <w:b w:val="0"/>
        </w:rPr>
        <w:softHyphen/>
        <w:t xml:space="preserve">-логопедического курса по коррекции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обучающихся 9 класса</w:t>
      </w:r>
      <w:r w:rsidRPr="00251723">
        <w:rPr>
          <w:rStyle w:val="212pt"/>
          <w:rFonts w:eastAsia="Calibri"/>
          <w:b w:val="0"/>
        </w:rPr>
        <w:t xml:space="preserve"> с ЗПР (7.1 вид).</w:t>
      </w:r>
    </w:p>
    <w:p w:rsidR="00753B7C" w:rsidRPr="00251723" w:rsidRDefault="00753B7C" w:rsidP="00251723">
      <w:pPr>
        <w:pStyle w:val="2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212pt"/>
          <w:rFonts w:eastAsia="Calibri"/>
          <w:b w:val="0"/>
          <w:bCs w:val="0"/>
        </w:rPr>
      </w:pPr>
      <w:r w:rsidRPr="00251723">
        <w:rPr>
          <w:rStyle w:val="212pt"/>
          <w:rFonts w:eastAsia="Calibri"/>
          <w:b w:val="0"/>
        </w:rPr>
        <w:t>Рабочая программа коррекционно-</w:t>
      </w:r>
      <w:r w:rsidRPr="00251723">
        <w:rPr>
          <w:rStyle w:val="212pt"/>
          <w:rFonts w:eastAsia="Calibri"/>
          <w:b w:val="0"/>
        </w:rPr>
        <w:softHyphen/>
        <w:t xml:space="preserve">логопедического курса по коррекции устной и письменной речи </w:t>
      </w:r>
      <w:r w:rsidRPr="00251723">
        <w:rPr>
          <w:rFonts w:ascii="Times New Roman" w:hAnsi="Times New Roman"/>
          <w:sz w:val="24"/>
          <w:szCs w:val="24"/>
        </w:rPr>
        <w:t>для обучающейся 9 класса</w:t>
      </w:r>
      <w:r w:rsidRPr="00251723">
        <w:rPr>
          <w:rStyle w:val="212pt"/>
          <w:rFonts w:eastAsia="Calibri"/>
          <w:b w:val="0"/>
        </w:rPr>
        <w:t xml:space="preserve"> с ТНР (5.1 вид).</w:t>
      </w:r>
    </w:p>
    <w:p w:rsidR="00753B7C" w:rsidRPr="00251723" w:rsidRDefault="00753B7C" w:rsidP="00251723">
      <w:pPr>
        <w:pStyle w:val="2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1723">
        <w:rPr>
          <w:rFonts w:ascii="Times New Roman" w:hAnsi="Times New Roman"/>
          <w:sz w:val="24"/>
          <w:szCs w:val="24"/>
        </w:rPr>
        <w:t>В запланированные сроки (декабрь – январь) был проведён логопедический мониторинг с целью выявления динамики развития устной и письменной речи в коррекционно–образовательном процессе. В мониторинге приняли участие дети, занимающиеся не только на логопункте, но и все обучающиеся в параллели 1-9 – х классов.</w:t>
      </w:r>
    </w:p>
    <w:p w:rsidR="00753B7C" w:rsidRPr="00251723" w:rsidRDefault="00753B7C" w:rsidP="00251723">
      <w:pPr>
        <w:pStyle w:val="2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1723">
        <w:rPr>
          <w:rFonts w:ascii="Times New Roman" w:hAnsi="Times New Roman"/>
          <w:sz w:val="24"/>
          <w:szCs w:val="24"/>
        </w:rPr>
        <w:t xml:space="preserve"> Все дети, нуждающиеся в логопедической помощи, были взяты на учёт, родители приглашены на консультации к учителям–логопедам в установленное время по графику работы логопеда.</w:t>
      </w:r>
    </w:p>
    <w:p w:rsidR="00753B7C" w:rsidRPr="00251723" w:rsidRDefault="00753B7C" w:rsidP="00251723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51723">
        <w:rPr>
          <w:rFonts w:ascii="Times New Roman" w:hAnsi="Times New Roman"/>
          <w:sz w:val="24"/>
          <w:szCs w:val="24"/>
        </w:rPr>
        <w:t xml:space="preserve">В течение учебного года зачислялись и включались в расписание соответствующее количество учащихся с ОВЗ по рекомендации ТПМПК, нуждающиеся в логопедической помощи, без постановки на очередь.  </w:t>
      </w:r>
    </w:p>
    <w:p w:rsidR="00753B7C" w:rsidRPr="00251723" w:rsidRDefault="00753B7C" w:rsidP="00251723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51723">
        <w:rPr>
          <w:rFonts w:ascii="Times New Roman" w:hAnsi="Times New Roman"/>
          <w:sz w:val="24"/>
          <w:szCs w:val="24"/>
        </w:rPr>
        <w:t>В мае 2021 года было выпущено из логопункта 16 учащихся с ОВЗ, 89 обучающихся с ОВЗ оставлены для продолжения коррекционной работы. Более подробный отчёт о количестве обучающихся, имеющих нарушения в устной и письменной речи, прилагается в таблице.</w:t>
      </w:r>
    </w:p>
    <w:p w:rsidR="00753B7C" w:rsidRPr="00207CAC" w:rsidRDefault="00207CAC" w:rsidP="00207CAC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7CAC">
        <w:rPr>
          <w:rFonts w:ascii="Times New Roman" w:hAnsi="Times New Roman"/>
          <w:b/>
          <w:sz w:val="24"/>
          <w:szCs w:val="24"/>
        </w:rPr>
        <w:lastRenderedPageBreak/>
        <w:t>Количество обучающихся, имеющих нарушения в развитии устной и письменной речи</w:t>
      </w:r>
      <w:r>
        <w:rPr>
          <w:rFonts w:ascii="Times New Roman" w:hAnsi="Times New Roman"/>
          <w:b/>
          <w:sz w:val="24"/>
          <w:szCs w:val="24"/>
        </w:rPr>
        <w:t xml:space="preserve"> за 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661"/>
        <w:gridCol w:w="851"/>
        <w:gridCol w:w="1589"/>
        <w:gridCol w:w="1087"/>
        <w:gridCol w:w="1670"/>
        <w:gridCol w:w="1670"/>
      </w:tblGrid>
      <w:tr w:rsidR="00753B7C" w:rsidRPr="00207CAC" w:rsidTr="00207CAC">
        <w:trPr>
          <w:cantSplit/>
          <w:trHeight w:val="51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207CA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Нарушение устной речи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207CA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 xml:space="preserve">Нарушение письменной речи </w:t>
            </w:r>
          </w:p>
        </w:tc>
      </w:tr>
      <w:tr w:rsidR="00753B7C" w:rsidRPr="00207CAC" w:rsidTr="00A23A93">
        <w:trPr>
          <w:cantSplit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ОНР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ФФНР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Фонетический дефект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Заикание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Нарушение чтения и письма, обусловленные  ОНР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Нарушение чтения и письма, обусловленные  ФФНР</w:t>
            </w:r>
          </w:p>
        </w:tc>
      </w:tr>
      <w:tr w:rsidR="00753B7C" w:rsidRPr="00207CAC" w:rsidTr="00A23A9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Всего выявлено обучающихся в школе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 xml:space="preserve">       215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B7C" w:rsidRPr="00207CAC" w:rsidTr="00A23A9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Зачислено для работы с логопедом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7C" w:rsidRPr="00207CAC" w:rsidTr="00A23A9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Выведено из логопедического пункта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7C" w:rsidRPr="00207CAC" w:rsidTr="00A23A9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Оставлено в логопедическом пункте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7C" w:rsidRPr="00207CAC" w:rsidTr="00A23A93">
        <w:trPr>
          <w:trHeight w:val="18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Выбыло из ОУ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7C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7C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7C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7C" w:rsidRPr="00207CAC" w:rsidRDefault="00753B7C" w:rsidP="0020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7C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753B7C" w:rsidRPr="00543474" w:rsidRDefault="00753B7C" w:rsidP="00543474">
      <w:pPr>
        <w:pStyle w:val="2"/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54347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3474">
        <w:rPr>
          <w:rFonts w:ascii="Times New Roman" w:hAnsi="Times New Roman"/>
          <w:b/>
          <w:sz w:val="24"/>
          <w:szCs w:val="24"/>
        </w:rPr>
        <w:t>. Консультативное направление.</w:t>
      </w:r>
    </w:p>
    <w:p w:rsidR="00753B7C" w:rsidRPr="00543474" w:rsidRDefault="00753B7C" w:rsidP="00DD2201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В соответствии с годовым планом работы, учителями-логопедами с учителями проводились консультации по вопросам планирования работы по развитию и коррекции речи с учётом возрастных норм учащихся. Так же оказывалась систематическая помощь в организации индивидуальной и групповой работы по развитию и коррекции устной и письменной речи.</w:t>
      </w:r>
    </w:p>
    <w:p w:rsidR="00753B7C" w:rsidRPr="00543474" w:rsidRDefault="00753B7C" w:rsidP="00DD2201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На протяжении учебного года проводились с родителями индивидуальные консультации, на которых обсуждались результаты коррекции устной речи и письма, а также выдавались материалы для домашних занятий по обогащению словарного запаса, грамматического строя, фонематического восприятия и внимания обучающихся. </w:t>
      </w:r>
    </w:p>
    <w:p w:rsidR="00753B7C" w:rsidRPr="00543474" w:rsidRDefault="00753B7C" w:rsidP="00DD2201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В логопедическом кабинете оформлены методические стенды, тематические логопедические уголки для систематической пропаганды логопедических знаний, приобщения родителей к коррекционно – воспитательной работе по развитию и коррекции речи учащихся. На каждый запрос родителей (зачисление на логопедический пункт, состояние речи ребёнка, поведение ребёнка на логопедических занятиях, выполнение домашнего задания логопеда и др.) даны рекомендации и советы по всем интересующим вопросам.</w:t>
      </w:r>
    </w:p>
    <w:p w:rsidR="00753B7C" w:rsidRPr="00543474" w:rsidRDefault="00753B7C" w:rsidP="00DD2201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Для родителей были проведены открытые индивидуальные занятия в дистанционном формате по постановке звуков, коррекции и профилактике логопедических ошибок. На данных занятиях родители смогли:</w:t>
      </w:r>
    </w:p>
    <w:p w:rsidR="00753B7C" w:rsidRPr="00543474" w:rsidRDefault="00753B7C" w:rsidP="00DD2201">
      <w:pPr>
        <w:pStyle w:val="2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познакомится со структурой логопедического занятия;</w:t>
      </w:r>
    </w:p>
    <w:p w:rsidR="00753B7C" w:rsidRPr="00543474" w:rsidRDefault="00753B7C" w:rsidP="00DD2201">
      <w:pPr>
        <w:pStyle w:val="2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познакомится с необходимыми приёмами в работе с обучающимися;</w:t>
      </w:r>
    </w:p>
    <w:p w:rsidR="00753B7C" w:rsidRPr="00543474" w:rsidRDefault="00753B7C" w:rsidP="00DD2201">
      <w:pPr>
        <w:pStyle w:val="2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задать интересующие вопросы по развитию и коррекции речи;</w:t>
      </w:r>
    </w:p>
    <w:p w:rsidR="00753B7C" w:rsidRPr="00543474" w:rsidRDefault="00753B7C" w:rsidP="00543474">
      <w:pPr>
        <w:pStyle w:val="2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увидеть  учащихся в обучающем процессе.</w:t>
      </w:r>
    </w:p>
    <w:p w:rsidR="00753B7C" w:rsidRPr="00543474" w:rsidRDefault="00753B7C" w:rsidP="00543474">
      <w:pPr>
        <w:pStyle w:val="2"/>
        <w:spacing w:after="0" w:line="240" w:lineRule="auto"/>
        <w:ind w:left="0" w:firstLine="567"/>
        <w:contextualSpacing/>
        <w:rPr>
          <w:rFonts w:ascii="Times New Roman" w:hAnsi="Times New Roman"/>
          <w:b/>
          <w:sz w:val="24"/>
          <w:szCs w:val="24"/>
        </w:rPr>
      </w:pPr>
      <w:r w:rsidRPr="0054347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3474">
        <w:rPr>
          <w:rFonts w:ascii="Times New Roman" w:hAnsi="Times New Roman"/>
          <w:b/>
          <w:sz w:val="24"/>
          <w:szCs w:val="24"/>
        </w:rPr>
        <w:t>. Методическая работа.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28.09. 2020 года на базе МКУ «ИМЦ» учителя-логопеды приняли участие в районном семинаре в формате видеоконференции по теме: «По итогам деятельности ТПМПК и ППк ОО в 2019-2020 учебном году».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lastRenderedPageBreak/>
        <w:t>20.10. 2020 года на базе МКУ «ИМЦ» учителя-логопеды приняли участие в районном семинаре в формате видеоконференции по теме: «Реализация адаптированных образовательных программ, разработанных с учётом рекомендаций ТПМПК».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23.10. 2020 года учителя-логопеды приняли участие в едином методическом дне на платформе МКУ «ИМЦ».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26.10. 2020 года на базе МКУ «ИМЦ» учителя-логопеды приняли участие в районном виртуальном мастер-классе среди специалистов службы ППМС сопровождения Сургутского района, представили авторские пособия: «Магический квадрат», «Назови верно транспорт», «Спаси безударную гласную».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29.10.2020 года Дудукало С.В. стала победителем в региональном этапе </w:t>
      </w:r>
      <w:r w:rsidRPr="00543474">
        <w:rPr>
          <w:spacing w:val="-4"/>
          <w:sz w:val="24"/>
          <w:szCs w:val="24"/>
          <w:lang w:val="en-US"/>
        </w:rPr>
        <w:t>XV</w:t>
      </w:r>
      <w:r w:rsidRPr="00543474">
        <w:rPr>
          <w:spacing w:val="-4"/>
          <w:sz w:val="24"/>
          <w:szCs w:val="24"/>
        </w:rPr>
        <w:t xml:space="preserve"> Всероссийского конкурса «Мой лучший урок».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01.12. 2020 года учителя-логопеды приняли активное участие в программе Межрайонного (Городского) семинара «Опыт использования дистанционных технологий при взаимодействии участников образовательных отношений».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01.12.2020 года Дудукало С.В. подготовила призёра </w:t>
      </w:r>
      <w:r w:rsidRPr="00543474">
        <w:rPr>
          <w:spacing w:val="-4"/>
          <w:sz w:val="24"/>
          <w:szCs w:val="24"/>
          <w:lang w:val="en-US"/>
        </w:rPr>
        <w:t>XI</w:t>
      </w:r>
      <w:r w:rsidRPr="00543474">
        <w:rPr>
          <w:spacing w:val="-4"/>
          <w:sz w:val="24"/>
          <w:szCs w:val="24"/>
        </w:rPr>
        <w:t xml:space="preserve"> районного конкурса исследовательских работ обучающихся «Юниор» в рамках Российской научно-социальной программы для молодёжи и школьников «Шаг в будущее»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10.12. 2020 года на базе БУ ХМАО-Югры «Сургутский реабилитационный центр для детей и подростков с ОВЗ» учителя-логопеды подготовили  участников онлайн-акции «Марафон без границ»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15.01.2021 года на базе СГПУ Дудукало С.В. подготовила призёра городской олимпиады по живописи, рисунку, ДПИ и дизайну для обучающихся города Сургута и  Сургутского района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30.01.2020 года учителя-логопеды приняли участие в вебинаре по теме: «Интеграция платформы «Открытая школа» в образовательный процесс современной школы»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В феврале 2021 года учителя-логопеды приняли участие в межрегиональном семинаре в режиме зум-конференции по теме: «Результаты проведения системы мероприятий по повышению кадрового потенциала педагогов русского языка, литературы: анализ, оценка, рекомендации».</w:t>
      </w:r>
    </w:p>
    <w:p w:rsidR="00753B7C" w:rsidRPr="00543474" w:rsidRDefault="00753B7C" w:rsidP="00543474">
      <w:pPr>
        <w:pStyle w:val="2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   13.03.2021 года Дудукало С.В. подготовила 3 победителей в рамках Школьной научно-практической конференции в рамках Российской научно-социальной программы «Шаг в будущее».</w:t>
      </w:r>
    </w:p>
    <w:p w:rsidR="00753B7C" w:rsidRPr="00543474" w:rsidRDefault="00753B7C" w:rsidP="00543474">
      <w:pPr>
        <w:pStyle w:val="2"/>
        <w:spacing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18.03. 2021 года на базе МБОУ «Солнечная СОШ №1» </w:t>
      </w:r>
      <w:r w:rsidRPr="00543474">
        <w:rPr>
          <w:rFonts w:ascii="Times New Roman" w:hAnsi="Times New Roman"/>
          <w:spacing w:val="-4"/>
          <w:sz w:val="24"/>
          <w:szCs w:val="24"/>
        </w:rPr>
        <w:t xml:space="preserve">учителя-логопеды </w:t>
      </w:r>
      <w:r w:rsidRPr="00543474">
        <w:rPr>
          <w:rFonts w:ascii="Times New Roman" w:hAnsi="Times New Roman"/>
          <w:sz w:val="24"/>
          <w:szCs w:val="24"/>
        </w:rPr>
        <w:t xml:space="preserve">являлись организаторами и  членами жюри логопедической олимпиады в рамках </w:t>
      </w:r>
      <w:r w:rsidRPr="00543474">
        <w:rPr>
          <w:rFonts w:ascii="Times New Roman" w:hAnsi="Times New Roman"/>
          <w:sz w:val="24"/>
          <w:szCs w:val="24"/>
          <w:lang w:val="en-US"/>
        </w:rPr>
        <w:t>X</w:t>
      </w:r>
      <w:r w:rsidRPr="00543474">
        <w:rPr>
          <w:rFonts w:ascii="Times New Roman" w:hAnsi="Times New Roman"/>
          <w:sz w:val="24"/>
          <w:szCs w:val="24"/>
        </w:rPr>
        <w:t xml:space="preserve"> Районной Ярмарки методических идей.</w:t>
      </w:r>
    </w:p>
    <w:p w:rsidR="00753B7C" w:rsidRPr="00543474" w:rsidRDefault="00753B7C" w:rsidP="00543474">
      <w:pPr>
        <w:pStyle w:val="2"/>
        <w:spacing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В марте 2021 года в рамках </w:t>
      </w:r>
      <w:r w:rsidRPr="00543474">
        <w:rPr>
          <w:rFonts w:ascii="Times New Roman" w:hAnsi="Times New Roman"/>
          <w:sz w:val="24"/>
          <w:szCs w:val="24"/>
          <w:lang w:val="en-US"/>
        </w:rPr>
        <w:t>X</w:t>
      </w:r>
      <w:r w:rsidRPr="00543474">
        <w:rPr>
          <w:rFonts w:ascii="Times New Roman" w:hAnsi="Times New Roman"/>
          <w:sz w:val="24"/>
          <w:szCs w:val="24"/>
        </w:rPr>
        <w:t xml:space="preserve"> Районной Ярмарки методических идей среди специалистов службы ППМС сопровождения Сургутского района  </w:t>
      </w:r>
      <w:r w:rsidRPr="00543474">
        <w:rPr>
          <w:rFonts w:ascii="Times New Roman" w:hAnsi="Times New Roman"/>
          <w:spacing w:val="-4"/>
          <w:sz w:val="24"/>
          <w:szCs w:val="24"/>
        </w:rPr>
        <w:t xml:space="preserve">учителя-логопеды </w:t>
      </w:r>
      <w:r w:rsidRPr="00543474">
        <w:rPr>
          <w:rFonts w:ascii="Times New Roman" w:hAnsi="Times New Roman"/>
          <w:sz w:val="24"/>
          <w:szCs w:val="24"/>
        </w:rPr>
        <w:t xml:space="preserve">провели мастер-классы «Методическая копилка». </w:t>
      </w:r>
    </w:p>
    <w:p w:rsidR="00753B7C" w:rsidRPr="00543474" w:rsidRDefault="00753B7C" w:rsidP="00543474">
      <w:pPr>
        <w:pStyle w:val="2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В марте 2021 года в рамках </w:t>
      </w:r>
      <w:r w:rsidRPr="00543474">
        <w:rPr>
          <w:rFonts w:ascii="Times New Roman" w:hAnsi="Times New Roman"/>
          <w:sz w:val="24"/>
          <w:szCs w:val="24"/>
          <w:lang w:val="en-US"/>
        </w:rPr>
        <w:t>X</w:t>
      </w:r>
      <w:r w:rsidRPr="00543474">
        <w:rPr>
          <w:rFonts w:ascii="Times New Roman" w:hAnsi="Times New Roman"/>
          <w:sz w:val="24"/>
          <w:szCs w:val="24"/>
        </w:rPr>
        <w:t xml:space="preserve"> Районной Ярмарки методических идей </w:t>
      </w:r>
      <w:r w:rsidRPr="00543474">
        <w:rPr>
          <w:rFonts w:ascii="Times New Roman" w:hAnsi="Times New Roman"/>
          <w:spacing w:val="-4"/>
          <w:sz w:val="24"/>
          <w:szCs w:val="24"/>
        </w:rPr>
        <w:t xml:space="preserve">учителя-логопеды </w:t>
      </w:r>
      <w:r w:rsidRPr="00543474">
        <w:rPr>
          <w:rFonts w:ascii="Times New Roman" w:hAnsi="Times New Roman"/>
          <w:sz w:val="24"/>
          <w:szCs w:val="24"/>
        </w:rPr>
        <w:t xml:space="preserve">подготовили обучающихся с ОВЗ к участию в конкурсе чтецов «Моё любимое стихотворение» – 3 победителя, 3 призёра; в конкурсе поделок и рисунков для детей с ОВЗ и инвалидов «60-летие полёта Ю.А. Гагарина в космос» - 5 победителей, 8 призёров; в логопедической олимпиаде- 25 победителей 1 призёр. </w:t>
      </w:r>
    </w:p>
    <w:p w:rsidR="00753B7C" w:rsidRPr="00543474" w:rsidRDefault="00753B7C" w:rsidP="00543474">
      <w:pPr>
        <w:pStyle w:val="2"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В марте 2021 года в рамках </w:t>
      </w:r>
      <w:r w:rsidRPr="00543474">
        <w:rPr>
          <w:rFonts w:ascii="Times New Roman" w:hAnsi="Times New Roman"/>
          <w:sz w:val="24"/>
          <w:szCs w:val="24"/>
          <w:lang w:val="en-US"/>
        </w:rPr>
        <w:t>X</w:t>
      </w:r>
      <w:r w:rsidRPr="00543474">
        <w:rPr>
          <w:rFonts w:ascii="Times New Roman" w:hAnsi="Times New Roman"/>
          <w:sz w:val="24"/>
          <w:szCs w:val="24"/>
        </w:rPr>
        <w:t xml:space="preserve"> Районной Ярмарки методических идей среди специалистов службы ППМС сопровождения Сургутского района Дудукало С.В. стала победителем  районного конкурса наглядных пособий; призёром районного конкурса эссе «Я-педагог»; призёром районного конкурса буклетов «Путь длиною в жизнь».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В марте 2021 Дудукало С.В. подготовила призёра </w:t>
      </w:r>
      <w:r w:rsidRPr="00543474">
        <w:rPr>
          <w:spacing w:val="-4"/>
          <w:sz w:val="24"/>
          <w:szCs w:val="24"/>
          <w:lang w:val="en-US"/>
        </w:rPr>
        <w:t>XII</w:t>
      </w:r>
      <w:r w:rsidRPr="00543474">
        <w:rPr>
          <w:spacing w:val="-4"/>
          <w:sz w:val="24"/>
          <w:szCs w:val="24"/>
        </w:rPr>
        <w:t xml:space="preserve"> Международного конкурса научно-исследовательских и творческих работ, учащихся «Старт в науке», 2021г.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Лаптева Л.Н.</w:t>
      </w:r>
    </w:p>
    <w:p w:rsidR="00753B7C" w:rsidRPr="00543474" w:rsidRDefault="00753B7C" w:rsidP="00543474">
      <w:pPr>
        <w:pStyle w:val="2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01.04. 2021 г. на базе КОУ ХМАО-Югры «Солнечная школа - интернат для обучающихся с ОВЗ» </w:t>
      </w:r>
      <w:r w:rsidRPr="00543474">
        <w:rPr>
          <w:rFonts w:ascii="Times New Roman" w:hAnsi="Times New Roman"/>
          <w:spacing w:val="-4"/>
          <w:sz w:val="24"/>
          <w:szCs w:val="24"/>
        </w:rPr>
        <w:t xml:space="preserve">учителя-логопеды </w:t>
      </w:r>
      <w:r w:rsidRPr="00543474">
        <w:rPr>
          <w:rFonts w:ascii="Times New Roman" w:hAnsi="Times New Roman"/>
          <w:sz w:val="24"/>
          <w:szCs w:val="24"/>
        </w:rPr>
        <w:t xml:space="preserve">приняли участие в работе районного семинара: </w:t>
      </w:r>
      <w:r w:rsidRPr="00543474">
        <w:rPr>
          <w:rFonts w:ascii="Times New Roman" w:hAnsi="Times New Roman"/>
          <w:sz w:val="24"/>
          <w:szCs w:val="24"/>
        </w:rPr>
        <w:lastRenderedPageBreak/>
        <w:t>«Организация психолого-педагогического сопровождения обучающихся с интеллектуальными нарушениями с применением дистанционных технологий».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02.04.2021 года Дудукало С.В. подготовила финалиста в региональном этапе Всероссийского фестиваля творческих открытий и инициатив «Леонардо».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08.04. 2021 года на базе МБОУ «Солнечная СОШ №1» учителя-логопеды  приняли участие в районном (онлайн) семинаре «Инновационная деятельность педагогов как фактор повышения педагогического мастерства и качества образования». Выступили с докладами: «Роль игры в учебно – воспитательном процессе для детей с ОВЗ», «Конкурсы педагогического мастерства в сфере образования как средство развития профессиональной компетентности педагога».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 </w:t>
      </w:r>
      <w:r w:rsidRPr="00543474">
        <w:rPr>
          <w:sz w:val="24"/>
          <w:szCs w:val="24"/>
        </w:rPr>
        <w:t>12.04. 2021 года Дудукало С.В. подготовила обучающихся с ОВЗ к участию во Всероссийском Экологическом форуме «Зелёная планета».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13.04.2021 года Дудукало С.В. в рамках сетевого взаимодействия между образовательными организациями МБОУ «Солнечная СОШ №1» и МБОУ «Угутская СОШ» провела внеклассное мероприятие «На планете красивой речи» в режиме офлайн на платформе МБОУ «Угутская СОШ».</w:t>
      </w:r>
    </w:p>
    <w:p w:rsidR="00753B7C" w:rsidRPr="00543474" w:rsidRDefault="00753B7C" w:rsidP="00543474">
      <w:pPr>
        <w:pStyle w:val="2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     23.04.2021 года Дудукало С.В. подготовила участника </w:t>
      </w:r>
      <w:r w:rsidRPr="00543474">
        <w:rPr>
          <w:rFonts w:ascii="Times New Roman" w:hAnsi="Times New Roman"/>
          <w:sz w:val="24"/>
          <w:szCs w:val="24"/>
          <w:lang w:val="en-US"/>
        </w:rPr>
        <w:t>XXV</w:t>
      </w:r>
      <w:r w:rsidRPr="00543474">
        <w:rPr>
          <w:rFonts w:ascii="Times New Roman" w:hAnsi="Times New Roman"/>
          <w:sz w:val="24"/>
          <w:szCs w:val="24"/>
        </w:rPr>
        <w:t xml:space="preserve"> студенческой научно-практической конференции «Студенчество в научном поиске».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26.04.2021 года Дудукало С.В. подготовила 1призёра, 1 финалиста во Всероссийском фестивале творческих открытий и инициатив «Леонардо».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30.04. 2021 года в режиме онлайн на базе МБОУ «Белоярская СОШ №3» учителя-логопеды приняли участие в районном семинаре «Ранее выявление детей с ОВЗ и преемственность между уровнями дошкольного и начального общего образования как фактор повышения качества школьного образования».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В апреле 2021 года Дудукало С.В. подготовила участника районной метапредметной олимпиады.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z w:val="24"/>
          <w:szCs w:val="24"/>
        </w:rPr>
        <w:t>В апреле 2021 года Мельничук Е.Н. опубликовала статью в журнале № 1(31) 2021 «Вестник педагога искусств».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20.05.2021 года Дудукало С.В. подготовила 2 призёров в </w:t>
      </w:r>
      <w:r w:rsidRPr="00543474">
        <w:rPr>
          <w:spacing w:val="-4"/>
          <w:sz w:val="24"/>
          <w:szCs w:val="24"/>
          <w:lang w:val="en-US"/>
        </w:rPr>
        <w:t>XII</w:t>
      </w:r>
      <w:r w:rsidRPr="00543474">
        <w:rPr>
          <w:spacing w:val="-4"/>
          <w:sz w:val="24"/>
          <w:szCs w:val="24"/>
        </w:rPr>
        <w:t xml:space="preserve"> Международном конкурсе научно-исследовательских и творческих работ, учащихся «Старт в науке».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21.05.2021 года Дудукало С.В.. подготовила участника XI районных Кирилло- Мефодиевских чтений.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В июне 2021 года учителя-логопеды приняли участие во Всероссийском конкурсе «Лучшая технологическая карта по ФГОС-2021».</w:t>
      </w:r>
    </w:p>
    <w:p w:rsidR="00753B7C" w:rsidRPr="00543474" w:rsidRDefault="00753B7C" w:rsidP="00543474">
      <w:pPr>
        <w:pStyle w:val="2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Улучшили оснащенность логопедического кабинета дидактическими средствами по разделам: «Предлоги», «Связная речь», «Дифференциация приставок и предлогов».  Создали предметно – развивающую среду в логопедическом кабинете. Осуществили подбор методической и коррекционной литературы и пособий, логопедических игр.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Курсы повышения квалификации: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Дудукало С.В.: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10.09.2020 года на базе ОО «Центр инновационного образования и воспитания» прошла обучение по программе повышения квалификации по теме: «Организация деятельности педагогических работников по классному руководству», 17 часов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10.09.2020 года на базе ОО «Центр инновационного образования и воспитания» прошла обучение по программе повышения квалификации по теме: «Обеспечение комплексной безопасности в общеобразовательных организациях», 26 часов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С 07.09.- 05.10.2020года на базе АНО ДПО «Институт современного образования» прошла повышение квалификации на тему: «Организация деятельности учителя-логопеда в условиях реализации ФГОС общего образования», 108 часов.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С 14.09.- 12.10.2020 года на базе ГАОУ ДПО «Институт развития образования» прошла повышение квалификации на тему: «Речевое развитие обучающихся с использованием ИКТ и робототехники», 40 часов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lastRenderedPageBreak/>
        <w:t xml:space="preserve">С 01.10. 2020 по 30.12.2020 года на базе Автономной некоммерческой организации Центр дополнительного профессионального образования «Веста» </w:t>
      </w:r>
      <w:r w:rsidRPr="00543474">
        <w:rPr>
          <w:sz w:val="24"/>
          <w:szCs w:val="24"/>
        </w:rPr>
        <w:t>прошла краткосрочное повышение квалификации по теме</w:t>
      </w:r>
      <w:r w:rsidRPr="00543474">
        <w:rPr>
          <w:spacing w:val="-4"/>
          <w:sz w:val="24"/>
          <w:szCs w:val="24"/>
        </w:rPr>
        <w:t xml:space="preserve"> «Система ранней помощи детям с ОВЗ и их семьям в контексте ФГОС», 216 часов.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С 07.11. 2020 по 30.11.2020 года на базе Автономной некоммерческой организации Центр дополнительного профессионального образования «Веста» </w:t>
      </w:r>
      <w:r w:rsidRPr="00543474">
        <w:rPr>
          <w:sz w:val="24"/>
          <w:szCs w:val="24"/>
        </w:rPr>
        <w:t>прошла краткосрочное повышение квалификации по теме</w:t>
      </w:r>
      <w:r w:rsidRPr="00543474">
        <w:rPr>
          <w:spacing w:val="-4"/>
          <w:sz w:val="24"/>
          <w:szCs w:val="24"/>
        </w:rPr>
        <w:t xml:space="preserve"> «Современные психолого-педагогические технологии сопровождения детей с девиантным поведением контексте ФГОС», 144 часа.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27.01.2021 года приняла участие в международной научно-практической конференции «Цифровая трансформация образования. Обучение детей с ОВЗ и с инвалидностью в эпоху развития цифрового образования» -2 часа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25.02.2021 года на базе Автономной некоммерческой организации Центр дополнительного профессионального образования «Веста»</w:t>
      </w:r>
      <w:r w:rsidRPr="00543474">
        <w:rPr>
          <w:sz w:val="24"/>
          <w:szCs w:val="24"/>
        </w:rPr>
        <w:t xml:space="preserve"> прошла обучение в образовательном марафоне</w:t>
      </w:r>
      <w:r w:rsidRPr="00543474">
        <w:rPr>
          <w:spacing w:val="-4"/>
          <w:sz w:val="24"/>
          <w:szCs w:val="24"/>
        </w:rPr>
        <w:t xml:space="preserve"> </w:t>
      </w:r>
      <w:r w:rsidRPr="00543474">
        <w:rPr>
          <w:sz w:val="24"/>
          <w:szCs w:val="24"/>
        </w:rPr>
        <w:t>по теме</w:t>
      </w:r>
      <w:r w:rsidRPr="00543474">
        <w:rPr>
          <w:spacing w:val="-4"/>
          <w:sz w:val="24"/>
          <w:szCs w:val="24"/>
        </w:rPr>
        <w:t xml:space="preserve"> «Инновационные технологии речевого и интеллектуального развития детей в системе ранней помощи», 20 часов.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С 03.03.- 10.03.2021 года на базе АНО ДПО «Институт современного образования» прошла повышение квалификации на тему: «Дистанционное обучение детей с ОВЗ», 36 часов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02.06.2021 года на базе АНО ДПО «Среднерусская Академия Современного Знания» приняла участие в Международном Круглом столе по теме: «Работа логопеда (нейродефектолога) в аспекте междисциплинарного взаимодействия со специалистами смежных областей знаний». 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05.06.2021 года на базе Автономной некоммерческой организации Центр дополнительного профессионального образования «Веста»</w:t>
      </w:r>
      <w:r w:rsidRPr="00543474">
        <w:rPr>
          <w:sz w:val="24"/>
          <w:szCs w:val="24"/>
        </w:rPr>
        <w:t xml:space="preserve"> прошла обучение в образовательном марафоне</w:t>
      </w:r>
      <w:r w:rsidRPr="00543474">
        <w:rPr>
          <w:spacing w:val="-4"/>
          <w:sz w:val="24"/>
          <w:szCs w:val="24"/>
        </w:rPr>
        <w:t xml:space="preserve"> </w:t>
      </w:r>
      <w:r w:rsidRPr="00543474">
        <w:rPr>
          <w:sz w:val="24"/>
          <w:szCs w:val="24"/>
        </w:rPr>
        <w:t>по теме</w:t>
      </w:r>
      <w:r w:rsidRPr="00543474">
        <w:rPr>
          <w:spacing w:val="-4"/>
          <w:sz w:val="24"/>
          <w:szCs w:val="24"/>
        </w:rPr>
        <w:t xml:space="preserve"> «Современные технологии сопровождения семьи и ребёнка с ОВЗ в системе ранней помощи», 20 часов.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С 08.06-10.06.2021 года на базе Электронного журнала «Чтение детям» участник онлайн-конференции «Билингвы. Как читать. Что читать», 30 часов.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Лаптева Л.Н.:</w:t>
      </w:r>
    </w:p>
    <w:p w:rsidR="00753B7C" w:rsidRPr="00543474" w:rsidRDefault="00753B7C" w:rsidP="00543474">
      <w:pPr>
        <w:pStyle w:val="2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С 01.03. 2021г. по 26.04. 2021г прошла обучение по программе повышения квалификации «Здоровьесберегающие технологии в работе с детьми с ОВЗ (речь)» в количестве 72 часов.</w:t>
      </w:r>
    </w:p>
    <w:p w:rsidR="00753B7C" w:rsidRPr="00543474" w:rsidRDefault="00753B7C" w:rsidP="00543474">
      <w:pPr>
        <w:pStyle w:val="2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С 27 марта по 04 апреля 2021 года на базе Тюменского центра логопедии и развития речи прошла обучение по теме: «Логопедический массаж (основной цикл)» в количестве 72 часов.</w:t>
      </w:r>
    </w:p>
    <w:p w:rsidR="00753B7C" w:rsidRPr="00543474" w:rsidRDefault="00753B7C" w:rsidP="00543474">
      <w:pPr>
        <w:pStyle w:val="2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Мельничук Е.Н.:</w:t>
      </w:r>
    </w:p>
    <w:p w:rsidR="00753B7C" w:rsidRPr="00543474" w:rsidRDefault="00753B7C" w:rsidP="00543474">
      <w:pPr>
        <w:pStyle w:val="2"/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pacing w:val="-4"/>
          <w:sz w:val="24"/>
          <w:szCs w:val="24"/>
        </w:rPr>
        <w:t xml:space="preserve">С 05.10 по 17.10. 2020 года прошла курсы повышения квалификации в БУ ВО «Сургутский государственный университет» по </w:t>
      </w:r>
      <w:r w:rsidRPr="00543474">
        <w:rPr>
          <w:rFonts w:ascii="Times New Roman" w:hAnsi="Times New Roman"/>
          <w:sz w:val="24"/>
          <w:szCs w:val="24"/>
        </w:rPr>
        <w:t>дополнительной профессиональной программе «Содержание и методика преподавания курса финансовой грамотности различным категориям обучающихся» в объёме 72 часов.</w:t>
      </w:r>
    </w:p>
    <w:p w:rsidR="00753B7C" w:rsidRPr="00543474" w:rsidRDefault="00753B7C" w:rsidP="00543474">
      <w:pPr>
        <w:pStyle w:val="2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С 01.03. 2021г. по 26.04. 2021г прошла обучение по программе повышения квалификации «Здоровьесберегающие технологии в работе с детьми с ОВЗ (речь)» в количестве 72 часов.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Методические разработки и участие в конкурсах: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Дудукало С.В.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z w:val="24"/>
          <w:szCs w:val="24"/>
        </w:rPr>
        <w:t xml:space="preserve">1. Благодарность директора МБОУ «Угутская школа» за сотрудничество и участие в неделе инклюзивного образования за </w:t>
      </w:r>
      <w:r w:rsidRPr="00543474">
        <w:rPr>
          <w:spacing w:val="-4"/>
          <w:sz w:val="24"/>
          <w:szCs w:val="24"/>
        </w:rPr>
        <w:t>проведение внеклассного мероприятия «На планете красивой речи» в режиме офлайн на платформе МБОУ «Угутская СОШ» в рамках сетевого взаимодействия между образовательными организациями МБОУ «Солнечная СОШ №1» и МБОУ «Угутская СОШ», апрель 2021г.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2. Диплом победителя в региональном этапе </w:t>
      </w:r>
      <w:r w:rsidRPr="00543474">
        <w:rPr>
          <w:spacing w:val="-4"/>
          <w:sz w:val="24"/>
          <w:szCs w:val="24"/>
          <w:lang w:val="en-US"/>
        </w:rPr>
        <w:t>XV</w:t>
      </w:r>
      <w:r w:rsidRPr="00543474">
        <w:rPr>
          <w:spacing w:val="-4"/>
          <w:sz w:val="24"/>
          <w:szCs w:val="24"/>
        </w:rPr>
        <w:t xml:space="preserve"> Всероссийского конкурса «Мой лучший урок», 2020г.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z w:val="24"/>
          <w:szCs w:val="24"/>
        </w:rPr>
      </w:pPr>
      <w:r w:rsidRPr="00543474">
        <w:rPr>
          <w:spacing w:val="-4"/>
          <w:sz w:val="24"/>
          <w:szCs w:val="24"/>
        </w:rPr>
        <w:lastRenderedPageBreak/>
        <w:t xml:space="preserve">3. Благодарственное письмо </w:t>
      </w:r>
      <w:r w:rsidRPr="00543474">
        <w:rPr>
          <w:sz w:val="24"/>
          <w:szCs w:val="24"/>
        </w:rPr>
        <w:t xml:space="preserve">директора департамента образования и молодёжной политики администрации Сургутского района за подготовку призёра </w:t>
      </w:r>
      <w:r w:rsidRPr="00543474">
        <w:rPr>
          <w:sz w:val="24"/>
          <w:szCs w:val="24"/>
          <w:lang w:val="en-US"/>
        </w:rPr>
        <w:t>XI</w:t>
      </w:r>
      <w:r w:rsidRPr="00543474">
        <w:rPr>
          <w:sz w:val="24"/>
          <w:szCs w:val="24"/>
        </w:rPr>
        <w:t xml:space="preserve"> районного конкурса исследовательских работ</w:t>
      </w:r>
      <w:r w:rsidRPr="00543474">
        <w:rPr>
          <w:spacing w:val="-4"/>
          <w:sz w:val="24"/>
          <w:szCs w:val="24"/>
        </w:rPr>
        <w:t xml:space="preserve"> обучающихся «Юниор» в рамках Российской научно-социальной программы для молодёжи и школьников «Шаг в будущее»</w:t>
      </w:r>
      <w:r w:rsidRPr="00543474">
        <w:rPr>
          <w:sz w:val="24"/>
          <w:szCs w:val="24"/>
        </w:rPr>
        <w:t>, 2020г.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4. Благодарность </w:t>
      </w:r>
      <w:r w:rsidRPr="00543474">
        <w:rPr>
          <w:sz w:val="24"/>
          <w:szCs w:val="24"/>
        </w:rPr>
        <w:t>директора департамента образования и молодёжной политики администрации Сургутского района за реализацию добровольческих (волонтёрских) проектов на территории Сургутского района, 2020г.</w:t>
      </w:r>
    </w:p>
    <w:p w:rsidR="00753B7C" w:rsidRPr="00543474" w:rsidRDefault="00753B7C" w:rsidP="00543474">
      <w:pPr>
        <w:pStyle w:val="2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     5. Сертификат участника </w:t>
      </w:r>
      <w:r w:rsidRPr="00543474">
        <w:rPr>
          <w:rFonts w:ascii="Times New Roman" w:hAnsi="Times New Roman"/>
          <w:sz w:val="24"/>
          <w:szCs w:val="24"/>
          <w:lang w:val="en-US"/>
        </w:rPr>
        <w:t>XXV</w:t>
      </w:r>
      <w:r w:rsidRPr="00543474">
        <w:rPr>
          <w:rFonts w:ascii="Times New Roman" w:hAnsi="Times New Roman"/>
          <w:sz w:val="24"/>
          <w:szCs w:val="24"/>
        </w:rPr>
        <w:t xml:space="preserve"> студенческой научно-практической конференции «Студенчество в научном поиске», 24 апреля 2021г.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6. Грамота исполнительного директора НО БФН Менделеева Шестернинова Е.Е. за подготовку участника Всероссийского фестиваля творческих открытий и инициатив «Леонардо» (региональный этап), 2021г. 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>7. Грамота исполнительного директора НО БФН Менделеева Шестернинова Е.Е. за организацию проектной и исследовательской деятельности и подготовку призёра Всероссийского фестиваля творческих открытий и инициатив «Леонардо», 2021г.</w:t>
      </w:r>
    </w:p>
    <w:p w:rsidR="00753B7C" w:rsidRPr="00543474" w:rsidRDefault="00753B7C" w:rsidP="00543474">
      <w:pPr>
        <w:pStyle w:val="af5"/>
        <w:ind w:firstLine="258"/>
        <w:contextualSpacing/>
        <w:jc w:val="both"/>
        <w:rPr>
          <w:spacing w:val="-4"/>
          <w:sz w:val="24"/>
          <w:szCs w:val="24"/>
        </w:rPr>
      </w:pPr>
      <w:r w:rsidRPr="00543474">
        <w:rPr>
          <w:spacing w:val="-4"/>
          <w:sz w:val="24"/>
          <w:szCs w:val="24"/>
        </w:rPr>
        <w:t xml:space="preserve">8. Свидетельство президента Международной ассоциации учёных, преподавателей и специалистов М.Ю. Леванова о ведении инновационной педагогической деятельности, подготовке призёров </w:t>
      </w:r>
      <w:r w:rsidRPr="00543474">
        <w:rPr>
          <w:spacing w:val="-4"/>
          <w:sz w:val="24"/>
          <w:szCs w:val="24"/>
          <w:lang w:val="en-US"/>
        </w:rPr>
        <w:t>XII</w:t>
      </w:r>
      <w:r w:rsidRPr="00543474">
        <w:rPr>
          <w:spacing w:val="-4"/>
          <w:sz w:val="24"/>
          <w:szCs w:val="24"/>
        </w:rPr>
        <w:t xml:space="preserve"> Международного конкурса научно-исследовательских и творческих работ, учащихся «Старт в науке», 2021г.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Лаптева Л.Н.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Удостоверение ЧОУ ДПО «Академия профессионального образования» о прохождении обучения по программе повышения квалификации «Здоровьесберегающие технологии в работе с детьми с ОВЗ (речь)» в объёме 72 часов.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Удостоверение ООО «Тюменский центр логопедии и развития речи» о прохождении обучения по программе повышения квалификации «Логопедический массаж (основной цикл)» в объёме 72 часов.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Сертификат ООО СП «Содружество» об участии в межрегиональном семинаре в режиме зум-конференции «Результаты проведения системы мероприятий по повышению кадрового потенциала педагогов русского языка и литературы: Анализ, оценка, рекомендации». 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Благодарность ГБДОУ № 62 Приморского района Санкт-Петербурга за активное участие в Межрайонном Городском семинаре.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3474">
        <w:rPr>
          <w:rFonts w:ascii="Times New Roman" w:hAnsi="Times New Roman"/>
          <w:b/>
          <w:sz w:val="24"/>
          <w:szCs w:val="24"/>
          <w:u w:val="single"/>
        </w:rPr>
        <w:t>Мельничук Е.Н.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Удостоверение БУ ВО «Сургутский государственный университет» о повышении квалификации по дополнительной профессиональной программе «Содержание и методика преподавания курса финансовой грамотности различным категориям обучающихся» в объёме 72 часов.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Удостоверение ЧОУ ДПО «Академия профессионального образования» о прохождении обучения по программе повышения квалификации «Здоровьесберегающие технологии в работе с детьми с ОВЗ (речь)» в объёме 72 часов.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 xml:space="preserve">Сертификат ООО СП «Содружество» об участии в межрегиональном семинаре в режиме зум-конференции «Результаты проведения системы мероприятий по повышению кадрового потенциала педагогов русского языка и литературы: Анализ, оценка, рекомендации». 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Свидетельство о публикации статьи в журнале № 1(31) 2021 «Вестник педагога искусств».</w:t>
      </w:r>
    </w:p>
    <w:p w:rsidR="00753B7C" w:rsidRPr="00543474" w:rsidRDefault="00753B7C" w:rsidP="00543474">
      <w:pPr>
        <w:pStyle w:val="2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Благодарность ГБДОУ № 62 Приморского района Санкт-Петербурга за активное участие в Межрайонном Городском семинаре.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4347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43474">
        <w:rPr>
          <w:rFonts w:ascii="Times New Roman" w:hAnsi="Times New Roman"/>
          <w:b/>
          <w:sz w:val="24"/>
          <w:szCs w:val="24"/>
        </w:rPr>
        <w:t>. Документация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В интересах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График работы и циклограмма рабочей недели.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lastRenderedPageBreak/>
        <w:t>Список учащихся с нарушениями речи, посещающих логопедический пункт.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Список учащихся с нарушениями речи (общий по школе).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Расписание групповых и индивидуальных занятий с учащимися.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Речевые карты учащихся, посещающих логопедический пункт.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Планы по коррекции нарушений звукопроизношения и письменной речи учащихся.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Годовой план учебно – методической работы логопедического пункта на 2020– 2021учебный год.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Журнал обследования устной и письменной речи учащихся.</w:t>
      </w:r>
    </w:p>
    <w:p w:rsidR="00753B7C" w:rsidRPr="00543474" w:rsidRDefault="00753B7C" w:rsidP="00543474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Журнал учёта посещаемости логопедических занятий учащимися, зачисленными на логопедический пункт.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10. Журнал учёта регистрации запросов и консультаций.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11. Журнал учёта работы учителя – логопеда в период школьных каникул.</w:t>
      </w:r>
    </w:p>
    <w:p w:rsidR="00753B7C" w:rsidRPr="00543474" w:rsidRDefault="00753B7C" w:rsidP="00543474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474">
        <w:rPr>
          <w:rFonts w:ascii="Times New Roman" w:hAnsi="Times New Roman"/>
          <w:sz w:val="24"/>
          <w:szCs w:val="24"/>
        </w:rPr>
        <w:t>12. Тетрадь учёта методической работы.</w:t>
      </w:r>
    </w:p>
    <w:p w:rsidR="00753B7C" w:rsidRPr="00543474" w:rsidRDefault="00753B7C" w:rsidP="00543474">
      <w:pPr>
        <w:pStyle w:val="af3"/>
        <w:rPr>
          <w:rFonts w:ascii="Times New Roman" w:hAnsi="Times New Roman"/>
          <w:sz w:val="24"/>
          <w:szCs w:val="24"/>
        </w:rPr>
      </w:pPr>
    </w:p>
    <w:p w:rsidR="00A0596A" w:rsidRDefault="00A0596A" w:rsidP="00A05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20F15" w:rsidRPr="00875A9D" w:rsidRDefault="00A0596A" w:rsidP="00DD1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75A9D">
        <w:rPr>
          <w:rFonts w:ascii="Times New Roman" w:eastAsiaTheme="minorHAnsi" w:hAnsi="Times New Roman"/>
          <w:b/>
          <w:bCs/>
          <w:sz w:val="24"/>
          <w:szCs w:val="24"/>
        </w:rPr>
        <w:t>Выводы по итогам анализа ВСОКО за 2020/2021 учебный год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bCs/>
          <w:sz w:val="24"/>
          <w:szCs w:val="24"/>
        </w:rPr>
        <w:t xml:space="preserve">Цель работы школы в 2020–2021 учебном году: </w:t>
      </w:r>
      <w:r w:rsidRPr="00875A9D">
        <w:rPr>
          <w:rFonts w:ascii="Times New Roman" w:eastAsiaTheme="minorHAnsi" w:hAnsi="Times New Roman"/>
          <w:sz w:val="24"/>
          <w:szCs w:val="24"/>
        </w:rPr>
        <w:t xml:space="preserve">формирование модели современной школы,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 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bCs/>
          <w:sz w:val="24"/>
          <w:szCs w:val="24"/>
        </w:rPr>
        <w:t xml:space="preserve">Для достижения цели были определены следующие задачи: 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совершенствовать систему управления школы в рамках требований Федерального закона «Об образовании в Российской Федерации»; 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обеспечить выполнение требований федеральных государственных образовательных стандартов общего образования (по уровням образования); 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сохранять и укреплять физическое и психическое здоровье обучающихся; 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повышать качество </w:t>
      </w:r>
      <w:r w:rsidR="00A0596A" w:rsidRPr="00875A9D">
        <w:rPr>
          <w:rFonts w:ascii="Times New Roman" w:eastAsiaTheme="minorHAnsi" w:hAnsi="Times New Roman"/>
          <w:sz w:val="24"/>
          <w:szCs w:val="24"/>
        </w:rPr>
        <w:t>образовательных результатов,</w:t>
      </w:r>
      <w:r w:rsidRPr="00875A9D">
        <w:rPr>
          <w:rFonts w:ascii="Times New Roman" w:eastAsiaTheme="minorHAnsi" w:hAnsi="Times New Roman"/>
          <w:sz w:val="24"/>
          <w:szCs w:val="24"/>
        </w:rPr>
        <w:t xml:space="preserve"> учащихся; </w:t>
      </w:r>
    </w:p>
    <w:p w:rsidR="00B20F15" w:rsidRPr="00875A9D" w:rsidRDefault="00B20F15" w:rsidP="00DD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обеспечить готовность педагогов к введению профессиональных стандартов;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модернизировать систему контроля условий и образовательной деятельности;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повышать инвестиционную привлекательность школы.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b/>
          <w:bCs/>
          <w:sz w:val="24"/>
          <w:szCs w:val="24"/>
        </w:rPr>
        <w:t xml:space="preserve">Вывод: </w:t>
      </w:r>
      <w:r w:rsidRPr="00875A9D">
        <w:rPr>
          <w:rFonts w:ascii="Times New Roman" w:eastAsiaTheme="minorHAnsi" w:hAnsi="Times New Roman"/>
          <w:sz w:val="24"/>
          <w:szCs w:val="24"/>
        </w:rPr>
        <w:t>цель работы школы была достигнута не в полном объеме, так как часть задач осталась нереализованной. Задачи не были реализованы из-за введения регионом ограничительных мер в связи с пандемией коронавируса (дистанционное обучение в период с октября 2020 по январь 2021 года). Качество образовательных</w:t>
      </w:r>
      <w:r w:rsidR="00DD13AB" w:rsidRPr="00875A9D">
        <w:rPr>
          <w:rFonts w:ascii="Times New Roman" w:eastAsiaTheme="minorHAnsi" w:hAnsi="Times New Roman"/>
          <w:sz w:val="24"/>
          <w:szCs w:val="24"/>
        </w:rPr>
        <w:t xml:space="preserve"> результатов снизилось по сравнению</w:t>
      </w:r>
      <w:r w:rsidRPr="00875A9D">
        <w:rPr>
          <w:rFonts w:ascii="Times New Roman" w:eastAsiaTheme="minorHAnsi" w:hAnsi="Times New Roman"/>
          <w:sz w:val="24"/>
          <w:szCs w:val="24"/>
        </w:rPr>
        <w:t xml:space="preserve"> с 2019/20 учебным годом</w:t>
      </w:r>
      <w:r w:rsidR="00875A9D" w:rsidRPr="00875A9D">
        <w:rPr>
          <w:rFonts w:ascii="Times New Roman" w:eastAsiaTheme="minorHAnsi" w:hAnsi="Times New Roman"/>
          <w:sz w:val="24"/>
          <w:szCs w:val="24"/>
        </w:rPr>
        <w:t>.</w:t>
      </w:r>
      <w:r w:rsidRPr="00875A9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b/>
          <w:bCs/>
          <w:sz w:val="24"/>
          <w:szCs w:val="24"/>
        </w:rPr>
        <w:t xml:space="preserve"> Цели и задачи на 2021/22 учебный год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b/>
          <w:bCs/>
          <w:sz w:val="24"/>
          <w:szCs w:val="24"/>
        </w:rPr>
        <w:t xml:space="preserve">Цель работы школы в 2021/22 учебном году: </w:t>
      </w:r>
      <w:r w:rsidRPr="00875A9D">
        <w:rPr>
          <w:rFonts w:ascii="Times New Roman" w:eastAsiaTheme="minorHAnsi" w:hAnsi="Times New Roman"/>
          <w:sz w:val="24"/>
          <w:szCs w:val="24"/>
        </w:rPr>
        <w:t xml:space="preserve">повышение качества образовательных результатов обучающихся и реализация модели современной школы и цифровизации образования,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b/>
          <w:bCs/>
          <w:sz w:val="24"/>
          <w:szCs w:val="24"/>
        </w:rPr>
        <w:t xml:space="preserve">Для достижения поставленных целей запланированы задачи на 2021/22 учебный год: </w:t>
      </w:r>
    </w:p>
    <w:p w:rsidR="00B20F15" w:rsidRPr="00875A9D" w:rsidRDefault="00B20F15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5A9D">
        <w:rPr>
          <w:rFonts w:ascii="Times New Roman" w:eastAsiaTheme="minorHAnsi" w:hAnsi="Times New Roman"/>
          <w:sz w:val="24"/>
          <w:szCs w:val="24"/>
        </w:rPr>
        <w:t xml:space="preserve">• совершенствовать систему управления школы в рамках требований Федерального закона «Об образовании в Российской Федерации»; </w:t>
      </w:r>
    </w:p>
    <w:p w:rsidR="00875A9D" w:rsidRPr="00875A9D" w:rsidRDefault="00875A9D" w:rsidP="00DD22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75A9D">
        <w:rPr>
          <w:rFonts w:ascii="Times New Roman" w:eastAsiaTheme="minorHAnsi" w:hAnsi="Times New Roman"/>
          <w:color w:val="000000"/>
          <w:sz w:val="24"/>
          <w:szCs w:val="24"/>
        </w:rPr>
        <w:t xml:space="preserve">• обеспечить выполнение требований федеральных государственных образовательных стандартов общего образования (по уровням образования) и готовность перейти на новые; </w:t>
      </w:r>
    </w:p>
    <w:p w:rsidR="00875A9D" w:rsidRPr="00875A9D" w:rsidRDefault="00875A9D" w:rsidP="00DD22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75A9D">
        <w:rPr>
          <w:rFonts w:ascii="Times New Roman" w:eastAsiaTheme="minorHAnsi" w:hAnsi="Times New Roman"/>
          <w:color w:val="000000"/>
          <w:sz w:val="24"/>
          <w:szCs w:val="24"/>
        </w:rPr>
        <w:t xml:space="preserve">• сохранять и укреплять физическое и психическое здоровье обучающихся; </w:t>
      </w:r>
    </w:p>
    <w:p w:rsidR="00875A9D" w:rsidRPr="00875A9D" w:rsidRDefault="00875A9D" w:rsidP="00DD22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75A9D">
        <w:rPr>
          <w:rFonts w:ascii="Times New Roman" w:eastAsiaTheme="minorHAnsi" w:hAnsi="Times New Roman"/>
          <w:color w:val="000000"/>
          <w:sz w:val="24"/>
          <w:szCs w:val="24"/>
        </w:rPr>
        <w:t xml:space="preserve">• повышать качество образовательных результатов учащихся путем изменения списка элективных курсов, повышения учебной мотивации обучающихся; </w:t>
      </w:r>
    </w:p>
    <w:p w:rsidR="00875A9D" w:rsidRPr="00875A9D" w:rsidRDefault="00875A9D" w:rsidP="00DD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75A9D">
        <w:rPr>
          <w:rFonts w:ascii="Times New Roman" w:eastAsiaTheme="minorHAnsi" w:hAnsi="Times New Roman"/>
          <w:color w:val="000000"/>
          <w:sz w:val="24"/>
          <w:szCs w:val="24"/>
        </w:rPr>
        <w:t xml:space="preserve">• повышать инвестиционную привлекательности школы путем улучшения условий реализации ООП. </w:t>
      </w:r>
    </w:p>
    <w:sectPr w:rsidR="00875A9D" w:rsidRPr="0087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A3" w:rsidRDefault="004E51A3" w:rsidP="00F5612C">
      <w:pPr>
        <w:spacing w:after="0" w:line="240" w:lineRule="auto"/>
      </w:pPr>
      <w:r>
        <w:separator/>
      </w:r>
    </w:p>
  </w:endnote>
  <w:endnote w:type="continuationSeparator" w:id="0">
    <w:p w:rsidR="004E51A3" w:rsidRDefault="004E51A3" w:rsidP="00F5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861870"/>
      <w:docPartObj>
        <w:docPartGallery w:val="Page Numbers (Bottom of Page)"/>
        <w:docPartUnique/>
      </w:docPartObj>
    </w:sdtPr>
    <w:sdtEndPr/>
    <w:sdtContent>
      <w:p w:rsidR="003B4D01" w:rsidRDefault="003B4D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01">
          <w:rPr>
            <w:noProof/>
          </w:rPr>
          <w:t>1</w:t>
        </w:r>
        <w:r>
          <w:fldChar w:fldCharType="end"/>
        </w:r>
      </w:p>
    </w:sdtContent>
  </w:sdt>
  <w:p w:rsidR="003B4D01" w:rsidRDefault="003B4D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A3" w:rsidRDefault="004E51A3" w:rsidP="00F5612C">
      <w:pPr>
        <w:spacing w:after="0" w:line="240" w:lineRule="auto"/>
      </w:pPr>
      <w:r>
        <w:separator/>
      </w:r>
    </w:p>
  </w:footnote>
  <w:footnote w:type="continuationSeparator" w:id="0">
    <w:p w:rsidR="004E51A3" w:rsidRDefault="004E51A3" w:rsidP="00F5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2D5C"/>
    <w:multiLevelType w:val="hybridMultilevel"/>
    <w:tmpl w:val="CE5679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703A1"/>
    <w:multiLevelType w:val="hybridMultilevel"/>
    <w:tmpl w:val="B59259B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51C2"/>
    <w:multiLevelType w:val="hybridMultilevel"/>
    <w:tmpl w:val="9238F66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273BE"/>
    <w:multiLevelType w:val="hybridMultilevel"/>
    <w:tmpl w:val="294A7284"/>
    <w:lvl w:ilvl="0" w:tplc="857A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09FA"/>
    <w:multiLevelType w:val="hybridMultilevel"/>
    <w:tmpl w:val="A524D18A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C2C4455"/>
    <w:multiLevelType w:val="hybridMultilevel"/>
    <w:tmpl w:val="A062686C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6">
    <w:nsid w:val="32C4522E"/>
    <w:multiLevelType w:val="hybridMultilevel"/>
    <w:tmpl w:val="0BCE577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D6514"/>
    <w:multiLevelType w:val="hybridMultilevel"/>
    <w:tmpl w:val="091CB93A"/>
    <w:lvl w:ilvl="0" w:tplc="D904FE5E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8">
    <w:nsid w:val="3AEF178D"/>
    <w:multiLevelType w:val="hybridMultilevel"/>
    <w:tmpl w:val="73B8E386"/>
    <w:lvl w:ilvl="0" w:tplc="111E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726F"/>
    <w:multiLevelType w:val="hybridMultilevel"/>
    <w:tmpl w:val="C7FA459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57A5C"/>
    <w:multiLevelType w:val="hybridMultilevel"/>
    <w:tmpl w:val="E38C0B0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463C9"/>
    <w:multiLevelType w:val="hybridMultilevel"/>
    <w:tmpl w:val="C1069476"/>
    <w:lvl w:ilvl="0" w:tplc="D904FE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3178BC"/>
    <w:multiLevelType w:val="hybridMultilevel"/>
    <w:tmpl w:val="832A4144"/>
    <w:lvl w:ilvl="0" w:tplc="CEFE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6AC0"/>
    <w:multiLevelType w:val="hybridMultilevel"/>
    <w:tmpl w:val="A524D18A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BDD34C5"/>
    <w:multiLevelType w:val="hybridMultilevel"/>
    <w:tmpl w:val="1142887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9027C"/>
    <w:multiLevelType w:val="hybridMultilevel"/>
    <w:tmpl w:val="F5FA43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C225827"/>
    <w:multiLevelType w:val="hybridMultilevel"/>
    <w:tmpl w:val="3710B7D6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3C73EB"/>
    <w:multiLevelType w:val="hybridMultilevel"/>
    <w:tmpl w:val="8CD42AD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F060E"/>
    <w:multiLevelType w:val="hybridMultilevel"/>
    <w:tmpl w:val="E34A25D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1"/>
  </w:num>
  <w:num w:numId="5">
    <w:abstractNumId w:val="14"/>
  </w:num>
  <w:num w:numId="6">
    <w:abstractNumId w:val="1"/>
  </w:num>
  <w:num w:numId="7">
    <w:abstractNumId w:val="10"/>
  </w:num>
  <w:num w:numId="8">
    <w:abstractNumId w:val="6"/>
  </w:num>
  <w:num w:numId="9">
    <w:abstractNumId w:val="18"/>
  </w:num>
  <w:num w:numId="10">
    <w:abstractNumId w:val="17"/>
  </w:num>
  <w:num w:numId="11">
    <w:abstractNumId w:val="0"/>
  </w:num>
  <w:num w:numId="12">
    <w:abstractNumId w:val="5"/>
  </w:num>
  <w:num w:numId="13">
    <w:abstractNumId w:val="4"/>
  </w:num>
  <w:num w:numId="14">
    <w:abstractNumId w:val="15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E"/>
    <w:rsid w:val="0000274E"/>
    <w:rsid w:val="0004658B"/>
    <w:rsid w:val="00063634"/>
    <w:rsid w:val="00073712"/>
    <w:rsid w:val="00084325"/>
    <w:rsid w:val="00084795"/>
    <w:rsid w:val="000914F4"/>
    <w:rsid w:val="0009750E"/>
    <w:rsid w:val="000A057E"/>
    <w:rsid w:val="000E5852"/>
    <w:rsid w:val="00102D32"/>
    <w:rsid w:val="00110CB9"/>
    <w:rsid w:val="00115E08"/>
    <w:rsid w:val="0011662B"/>
    <w:rsid w:val="00146D93"/>
    <w:rsid w:val="00163DA8"/>
    <w:rsid w:val="00166ADD"/>
    <w:rsid w:val="0017596F"/>
    <w:rsid w:val="00197239"/>
    <w:rsid w:val="00197F9E"/>
    <w:rsid w:val="001D14E1"/>
    <w:rsid w:val="001F4E74"/>
    <w:rsid w:val="00203A35"/>
    <w:rsid w:val="00205287"/>
    <w:rsid w:val="00207CAC"/>
    <w:rsid w:val="00233B4A"/>
    <w:rsid w:val="00241673"/>
    <w:rsid w:val="00242675"/>
    <w:rsid w:val="00243A06"/>
    <w:rsid w:val="00251723"/>
    <w:rsid w:val="00253786"/>
    <w:rsid w:val="00266063"/>
    <w:rsid w:val="0029103B"/>
    <w:rsid w:val="002A2C6C"/>
    <w:rsid w:val="002B582C"/>
    <w:rsid w:val="002D2329"/>
    <w:rsid w:val="002D7D13"/>
    <w:rsid w:val="0030019B"/>
    <w:rsid w:val="00305D40"/>
    <w:rsid w:val="00312AF0"/>
    <w:rsid w:val="003435F1"/>
    <w:rsid w:val="00344B33"/>
    <w:rsid w:val="00394B4A"/>
    <w:rsid w:val="003A07EB"/>
    <w:rsid w:val="003A4CD1"/>
    <w:rsid w:val="003B177F"/>
    <w:rsid w:val="003B4D01"/>
    <w:rsid w:val="003B7369"/>
    <w:rsid w:val="003C26E3"/>
    <w:rsid w:val="003D12F7"/>
    <w:rsid w:val="003D3849"/>
    <w:rsid w:val="003F07C5"/>
    <w:rsid w:val="003F4C0C"/>
    <w:rsid w:val="003F51A4"/>
    <w:rsid w:val="004015AF"/>
    <w:rsid w:val="00405A8C"/>
    <w:rsid w:val="00407DE7"/>
    <w:rsid w:val="00425E30"/>
    <w:rsid w:val="004366C5"/>
    <w:rsid w:val="00440976"/>
    <w:rsid w:val="004502CB"/>
    <w:rsid w:val="0045267A"/>
    <w:rsid w:val="004551E6"/>
    <w:rsid w:val="00463115"/>
    <w:rsid w:val="00465F0D"/>
    <w:rsid w:val="004670BF"/>
    <w:rsid w:val="00474CE7"/>
    <w:rsid w:val="0048617A"/>
    <w:rsid w:val="0049277F"/>
    <w:rsid w:val="00494865"/>
    <w:rsid w:val="004A0F6E"/>
    <w:rsid w:val="004B0140"/>
    <w:rsid w:val="004D03A6"/>
    <w:rsid w:val="004E2DAE"/>
    <w:rsid w:val="004E51A3"/>
    <w:rsid w:val="004F66DC"/>
    <w:rsid w:val="005207CC"/>
    <w:rsid w:val="00543474"/>
    <w:rsid w:val="00547BEA"/>
    <w:rsid w:val="00553C64"/>
    <w:rsid w:val="00555B3E"/>
    <w:rsid w:val="00572553"/>
    <w:rsid w:val="005A70F5"/>
    <w:rsid w:val="005C1FAF"/>
    <w:rsid w:val="005E69C5"/>
    <w:rsid w:val="00600A33"/>
    <w:rsid w:val="0061667C"/>
    <w:rsid w:val="0062345D"/>
    <w:rsid w:val="0062382D"/>
    <w:rsid w:val="00627B9A"/>
    <w:rsid w:val="00634366"/>
    <w:rsid w:val="00645B09"/>
    <w:rsid w:val="00647878"/>
    <w:rsid w:val="00666DA9"/>
    <w:rsid w:val="00675843"/>
    <w:rsid w:val="00683196"/>
    <w:rsid w:val="006A7DDD"/>
    <w:rsid w:val="006B3ED5"/>
    <w:rsid w:val="006C2599"/>
    <w:rsid w:val="006C3C86"/>
    <w:rsid w:val="006D38C7"/>
    <w:rsid w:val="006E0AF0"/>
    <w:rsid w:val="006E1827"/>
    <w:rsid w:val="007057B3"/>
    <w:rsid w:val="007115F1"/>
    <w:rsid w:val="00714356"/>
    <w:rsid w:val="00721D1B"/>
    <w:rsid w:val="0072338B"/>
    <w:rsid w:val="00740421"/>
    <w:rsid w:val="00753B7C"/>
    <w:rsid w:val="00760A9B"/>
    <w:rsid w:val="00764338"/>
    <w:rsid w:val="007803BD"/>
    <w:rsid w:val="0078472C"/>
    <w:rsid w:val="0079550E"/>
    <w:rsid w:val="007B14F4"/>
    <w:rsid w:val="007B619C"/>
    <w:rsid w:val="007C6DB7"/>
    <w:rsid w:val="007F1B73"/>
    <w:rsid w:val="00832FC2"/>
    <w:rsid w:val="008438C5"/>
    <w:rsid w:val="008558A1"/>
    <w:rsid w:val="008566FA"/>
    <w:rsid w:val="00857723"/>
    <w:rsid w:val="00860D03"/>
    <w:rsid w:val="00866A19"/>
    <w:rsid w:val="00875A9D"/>
    <w:rsid w:val="00895C64"/>
    <w:rsid w:val="00896B91"/>
    <w:rsid w:val="008E1066"/>
    <w:rsid w:val="008E26ED"/>
    <w:rsid w:val="008F2D4A"/>
    <w:rsid w:val="00916415"/>
    <w:rsid w:val="00935469"/>
    <w:rsid w:val="009369A4"/>
    <w:rsid w:val="0094253B"/>
    <w:rsid w:val="00952189"/>
    <w:rsid w:val="009572BF"/>
    <w:rsid w:val="009673BC"/>
    <w:rsid w:val="0097526E"/>
    <w:rsid w:val="009911AC"/>
    <w:rsid w:val="009A14A7"/>
    <w:rsid w:val="009A2043"/>
    <w:rsid w:val="009C0868"/>
    <w:rsid w:val="009C4466"/>
    <w:rsid w:val="009D17F4"/>
    <w:rsid w:val="009E3C65"/>
    <w:rsid w:val="009E7624"/>
    <w:rsid w:val="00A0596A"/>
    <w:rsid w:val="00A178BD"/>
    <w:rsid w:val="00A20298"/>
    <w:rsid w:val="00A34238"/>
    <w:rsid w:val="00A62C94"/>
    <w:rsid w:val="00A66F16"/>
    <w:rsid w:val="00A727F2"/>
    <w:rsid w:val="00A8259F"/>
    <w:rsid w:val="00A87434"/>
    <w:rsid w:val="00AA4BBF"/>
    <w:rsid w:val="00AE29EB"/>
    <w:rsid w:val="00AE4FDC"/>
    <w:rsid w:val="00AF2955"/>
    <w:rsid w:val="00AF4C5C"/>
    <w:rsid w:val="00B057B7"/>
    <w:rsid w:val="00B20F15"/>
    <w:rsid w:val="00B21B93"/>
    <w:rsid w:val="00B22C28"/>
    <w:rsid w:val="00B24711"/>
    <w:rsid w:val="00B26067"/>
    <w:rsid w:val="00B262F3"/>
    <w:rsid w:val="00B30E6D"/>
    <w:rsid w:val="00B3542B"/>
    <w:rsid w:val="00B41597"/>
    <w:rsid w:val="00B620A8"/>
    <w:rsid w:val="00B709AD"/>
    <w:rsid w:val="00B7118B"/>
    <w:rsid w:val="00B808E9"/>
    <w:rsid w:val="00BA0568"/>
    <w:rsid w:val="00BA5A0E"/>
    <w:rsid w:val="00BC5193"/>
    <w:rsid w:val="00BD4B6C"/>
    <w:rsid w:val="00BD5C44"/>
    <w:rsid w:val="00C12D7B"/>
    <w:rsid w:val="00C412D0"/>
    <w:rsid w:val="00C5306F"/>
    <w:rsid w:val="00C67B5B"/>
    <w:rsid w:val="00C82B9A"/>
    <w:rsid w:val="00C94A4E"/>
    <w:rsid w:val="00CA7570"/>
    <w:rsid w:val="00CB4BE1"/>
    <w:rsid w:val="00CC6350"/>
    <w:rsid w:val="00CD498C"/>
    <w:rsid w:val="00CD7565"/>
    <w:rsid w:val="00CD7831"/>
    <w:rsid w:val="00CF529A"/>
    <w:rsid w:val="00CF6339"/>
    <w:rsid w:val="00D05644"/>
    <w:rsid w:val="00D05AB4"/>
    <w:rsid w:val="00D214C5"/>
    <w:rsid w:val="00D278F1"/>
    <w:rsid w:val="00D366DA"/>
    <w:rsid w:val="00D51EEE"/>
    <w:rsid w:val="00D5690C"/>
    <w:rsid w:val="00D56F24"/>
    <w:rsid w:val="00D762DC"/>
    <w:rsid w:val="00D76CF8"/>
    <w:rsid w:val="00D819E6"/>
    <w:rsid w:val="00DA5D35"/>
    <w:rsid w:val="00DA6753"/>
    <w:rsid w:val="00DD13AB"/>
    <w:rsid w:val="00DD2201"/>
    <w:rsid w:val="00E1590C"/>
    <w:rsid w:val="00E2722C"/>
    <w:rsid w:val="00E3135E"/>
    <w:rsid w:val="00E31C5A"/>
    <w:rsid w:val="00E359AB"/>
    <w:rsid w:val="00EB508F"/>
    <w:rsid w:val="00EC1FAE"/>
    <w:rsid w:val="00ED7C9F"/>
    <w:rsid w:val="00EE28CE"/>
    <w:rsid w:val="00EE320A"/>
    <w:rsid w:val="00EF27B0"/>
    <w:rsid w:val="00F002BC"/>
    <w:rsid w:val="00F009A1"/>
    <w:rsid w:val="00F051CB"/>
    <w:rsid w:val="00F21010"/>
    <w:rsid w:val="00F437B3"/>
    <w:rsid w:val="00F44FEF"/>
    <w:rsid w:val="00F455C9"/>
    <w:rsid w:val="00F5612C"/>
    <w:rsid w:val="00F61AF8"/>
    <w:rsid w:val="00F71379"/>
    <w:rsid w:val="00F741F7"/>
    <w:rsid w:val="00F74D37"/>
    <w:rsid w:val="00F77D2A"/>
    <w:rsid w:val="00F96886"/>
    <w:rsid w:val="00FA09C1"/>
    <w:rsid w:val="00FE150F"/>
    <w:rsid w:val="00FE3EE4"/>
    <w:rsid w:val="00FF11C0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F7044-C259-4FC7-8158-C7F83FCD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5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BD"/>
    <w:pPr>
      <w:keepNext/>
      <w:keepLines/>
      <w:spacing w:before="200" w:after="0" w:line="276" w:lineRule="auto"/>
      <w:jc w:val="both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EE28C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E28C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EE28CE"/>
    <w:rPr>
      <w:rFonts w:ascii="CenturySchlbkCyr" w:hAnsi="CenturySchlbkCyr"/>
      <w:i/>
      <w:sz w:val="22"/>
      <w:u w:val="none"/>
    </w:rPr>
  </w:style>
  <w:style w:type="paragraph" w:customStyle="1" w:styleId="a3">
    <w:name w:val="А ОСН ТЕКСТ"/>
    <w:basedOn w:val="a"/>
    <w:link w:val="a4"/>
    <w:uiPriority w:val="99"/>
    <w:rsid w:val="00344B33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uiPriority w:val="99"/>
    <w:locked/>
    <w:rsid w:val="00344B3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34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4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1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051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11"/>
    <w:rsid w:val="00F051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051CB"/>
    <w:pPr>
      <w:widowControl w:val="0"/>
      <w:shd w:val="clear" w:color="auto" w:fill="FFFFFF"/>
      <w:spacing w:before="180" w:after="60" w:line="370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5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12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5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12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803BD"/>
    <w:rPr>
      <w:rFonts w:ascii="Cambria" w:eastAsia="Calibri" w:hAnsi="Cambria" w:cs="Times New Roman"/>
      <w:b/>
      <w:bCs/>
      <w:color w:val="4F81BD"/>
    </w:rPr>
  </w:style>
  <w:style w:type="paragraph" w:styleId="ac">
    <w:name w:val="Body Text"/>
    <w:basedOn w:val="a"/>
    <w:link w:val="ad"/>
    <w:uiPriority w:val="99"/>
    <w:unhideWhenUsed/>
    <w:rsid w:val="00D762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762DC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77D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77D2A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85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6FA"/>
    <w:rPr>
      <w:rFonts w:ascii="Segoe UI" w:eastAsia="Calibri" w:hAnsi="Segoe UI" w:cs="Segoe UI"/>
      <w:sz w:val="18"/>
      <w:szCs w:val="18"/>
    </w:rPr>
  </w:style>
  <w:style w:type="paragraph" w:customStyle="1" w:styleId="12TABL-header">
    <w:name w:val="12TABL-header"/>
    <w:basedOn w:val="a"/>
    <w:uiPriority w:val="99"/>
    <w:rsid w:val="0049277F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eastAsiaTheme="minorHAnsi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af2">
    <w:name w:val="[Без стиля]"/>
    <w:rsid w:val="0049277F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49277F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9277F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paragraph" w:styleId="2">
    <w:name w:val="Body Text Indent 2"/>
    <w:basedOn w:val="a"/>
    <w:link w:val="20"/>
    <w:uiPriority w:val="99"/>
    <w:unhideWhenUsed/>
    <w:rsid w:val="00753B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3B7C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753B7C"/>
    <w:pPr>
      <w:spacing w:after="0" w:line="240" w:lineRule="auto"/>
      <w:jc w:val="center"/>
    </w:pPr>
    <w:rPr>
      <w:rFonts w:ascii="Garamond" w:eastAsia="Times New Roman" w:hAnsi="Garamond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753B7C"/>
    <w:rPr>
      <w:rFonts w:ascii="Garamond" w:eastAsia="Times New Roman" w:hAnsi="Garamond" w:cs="Times New Roman"/>
      <w:sz w:val="32"/>
      <w:szCs w:val="32"/>
      <w:lang w:eastAsia="ru-RU"/>
    </w:rPr>
  </w:style>
  <w:style w:type="character" w:customStyle="1" w:styleId="212pt">
    <w:name w:val="Основной текст (2) + 12 pt"/>
    <w:aliases w:val="Полужирный"/>
    <w:rsid w:val="00753B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5">
    <w:name w:val="No Spacing"/>
    <w:link w:val="af6"/>
    <w:uiPriority w:val="1"/>
    <w:qFormat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753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9877-030F-46FE-8C08-4C1B9A06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51</Pages>
  <Words>13355</Words>
  <Characters>76130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2021-06-24T12:43:00Z</cp:lastPrinted>
  <dcterms:created xsi:type="dcterms:W3CDTF">2021-06-26T03:56:00Z</dcterms:created>
  <dcterms:modified xsi:type="dcterms:W3CDTF">2021-08-03T09:56:00Z</dcterms:modified>
</cp:coreProperties>
</file>